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06" w:rsidRPr="00E05410" w:rsidRDefault="008D3106" w:rsidP="008D3106">
      <w:pPr>
        <w:spacing w:after="0" w:line="360" w:lineRule="auto"/>
        <w:ind w:left="-142" w:right="-9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0541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Declaración del Ministro de la Secretaría de Emergencia Nacional</w:t>
      </w:r>
    </w:p>
    <w:p w:rsidR="008D3106" w:rsidRPr="00E05410" w:rsidRDefault="008D3106" w:rsidP="008D3106">
      <w:pPr>
        <w:spacing w:after="0" w:line="360" w:lineRule="auto"/>
        <w:ind w:left="-142" w:right="-9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gramStart"/>
      <w:r w:rsidRPr="00E0541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de</w:t>
      </w:r>
      <w:proofErr w:type="gramEnd"/>
      <w:r w:rsidRPr="00E0541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la República del Paraguay, Don Joaquín Roa Burgos</w:t>
      </w:r>
    </w:p>
    <w:p w:rsidR="008D3106" w:rsidRPr="008D3106" w:rsidRDefault="008D3106" w:rsidP="008D3106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3106" w:rsidRPr="00E05410" w:rsidRDefault="008D3106" w:rsidP="008D3106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Distinguidos Jefes de Estado y de Gobierno,</w:t>
      </w:r>
    </w:p>
    <w:p w:rsidR="008D3106" w:rsidRPr="00E05410" w:rsidRDefault="008D3106" w:rsidP="008D3106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Distinguidos Ministros y Ministras, Excelencias,</w:t>
      </w:r>
    </w:p>
    <w:p w:rsidR="008D3106" w:rsidRPr="00E05410" w:rsidRDefault="008D3106" w:rsidP="008D3106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Distinguidos representantes de organizaciones intergubernamentales, organismos de las Naciones Unidas y representantes de grupos de partes interesadas,</w:t>
      </w:r>
    </w:p>
    <w:p w:rsidR="008D3106" w:rsidRPr="00E05410" w:rsidRDefault="008D3106" w:rsidP="008D3106">
      <w:pPr>
        <w:shd w:val="clear" w:color="auto" w:fill="FFFFFF"/>
        <w:spacing w:before="100" w:beforeAutospacing="1" w:after="100" w:afterAutospacing="1" w:line="360" w:lineRule="auto"/>
        <w:ind w:left="-142" w:right="-91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Señoras y Señores, </w:t>
      </w:r>
    </w:p>
    <w:p w:rsidR="008D3106" w:rsidRPr="00E05410" w:rsidRDefault="008D3106" w:rsidP="00D25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D3106" w:rsidRPr="00E05410" w:rsidRDefault="008D3106" w:rsidP="008D3106">
      <w:pPr>
        <w:shd w:val="clear" w:color="auto" w:fill="FFFFFF"/>
        <w:spacing w:before="100" w:beforeAutospacing="1" w:after="100" w:afterAutospacing="1" w:line="360" w:lineRule="auto"/>
        <w:ind w:right="-9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" w:hAnsi="Times"/>
          <w:color w:val="000000" w:themeColor="text1"/>
          <w:sz w:val="30"/>
          <w:szCs w:val="30"/>
        </w:rPr>
        <w:t xml:space="preserve">En nombre del Excelentísimo Señor Presidente de la República del Paraguay, Don </w:t>
      </w:r>
      <w:r w:rsidRPr="00E05410">
        <w:rPr>
          <w:rFonts w:ascii="Times" w:hAnsi="Times"/>
          <w:color w:val="000000" w:themeColor="text1"/>
          <w:sz w:val="30"/>
          <w:szCs w:val="30"/>
        </w:rPr>
        <w:t xml:space="preserve">Mario </w:t>
      </w:r>
      <w:proofErr w:type="spellStart"/>
      <w:r w:rsidRPr="00E05410">
        <w:rPr>
          <w:rFonts w:ascii="Times" w:hAnsi="Times"/>
          <w:color w:val="000000" w:themeColor="text1"/>
          <w:sz w:val="30"/>
          <w:szCs w:val="30"/>
        </w:rPr>
        <w:t>Abdo</w:t>
      </w:r>
      <w:proofErr w:type="spellEnd"/>
      <w:r w:rsidRPr="00E05410">
        <w:rPr>
          <w:rFonts w:ascii="Times" w:hAnsi="Times"/>
          <w:color w:val="000000" w:themeColor="text1"/>
          <w:sz w:val="30"/>
          <w:szCs w:val="30"/>
        </w:rPr>
        <w:t xml:space="preserve"> Benítez, </w:t>
      </w:r>
      <w:r w:rsidRPr="00E05410">
        <w:rPr>
          <w:rFonts w:ascii="Times" w:hAnsi="Times"/>
          <w:color w:val="000000" w:themeColor="text1"/>
          <w:sz w:val="30"/>
          <w:szCs w:val="30"/>
        </w:rPr>
        <w:t xml:space="preserve">expreso el </w:t>
      </w:r>
      <w:r w:rsidRPr="00E05410">
        <w:rPr>
          <w:rFonts w:ascii="Times" w:hAnsi="Times"/>
          <w:color w:val="000000" w:themeColor="text1"/>
          <w:sz w:val="30"/>
          <w:szCs w:val="30"/>
        </w:rPr>
        <w:t xml:space="preserve">más </w:t>
      </w:r>
      <w:r w:rsidRPr="00E05410">
        <w:rPr>
          <w:rFonts w:ascii="Times" w:hAnsi="Times"/>
          <w:color w:val="000000" w:themeColor="text1"/>
          <w:sz w:val="30"/>
          <w:szCs w:val="30"/>
        </w:rPr>
        <w:t xml:space="preserve">respetuoso saludo </w:t>
      </w:r>
      <w:r w:rsidRPr="00E05410">
        <w:rPr>
          <w:rFonts w:ascii="Times" w:hAnsi="Times"/>
          <w:color w:val="000000" w:themeColor="text1"/>
          <w:sz w:val="30"/>
          <w:szCs w:val="30"/>
        </w:rPr>
        <w:t xml:space="preserve">y expreso que la República del Paraguay </w:t>
      </w:r>
      <w:r w:rsidR="00D25D3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celebra con gran satisfacción la realización de la </w:t>
      </w:r>
      <w:r w:rsidR="00D25D36"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>Sexta Plataforma Global para la Reducción del Riesgo de Desastres</w:t>
      </w:r>
      <w:r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>,</w:t>
      </w:r>
      <w:r w:rsidR="00D25D36"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 xml:space="preserve"> </w:t>
      </w:r>
      <w:r w:rsidR="00D25D3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y felicita al Gobierno de Suiza y a la Oficina de las Naciones Unidas para la Reducción del Riesgo de Desastres por la organización de la misma.</w:t>
      </w:r>
    </w:p>
    <w:p w:rsidR="00047892" w:rsidRPr="00E05410" w:rsidRDefault="006A0BF3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</w:pPr>
      <w:r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>Nos place afirmar que d</w:t>
      </w:r>
      <w:r w:rsidR="0095677A"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 xml:space="preserve">esde la adopción del Marco de Sendai para la Reducción del Riesgo de Desastres (2015-2030), Paraguay ha puesto sus mejores esfuerzos </w:t>
      </w:r>
      <w:r w:rsidR="002C1861"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>en</w:t>
      </w:r>
      <w:r w:rsidR="0095677A"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 xml:space="preserve"> la aplicación </w:t>
      </w:r>
      <w:r w:rsidR="00DA00FC"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>de dicho marco internacional</w:t>
      </w:r>
      <w:r w:rsidR="008D3106"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 xml:space="preserve">. </w:t>
      </w:r>
    </w:p>
    <w:p w:rsidR="008D3106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</w:pPr>
    </w:p>
    <w:p w:rsidR="009A3863" w:rsidRPr="00E05410" w:rsidRDefault="002C1861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>En lo que respecta a la Meta E</w:t>
      </w:r>
      <w:r w:rsidRPr="00E05410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es-ES"/>
        </w:rPr>
        <w:t xml:space="preserve">: </w:t>
      </w:r>
      <w:r w:rsidRPr="00E0541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“aumentar sustancialmente el número de países con estrategias nacionales y locales de reducción del riesgo de desastres”,</w:t>
      </w: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p</w:t>
      </w:r>
      <w:r w:rsidR="00DA00FC"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t xml:space="preserve">or </w:t>
      </w:r>
      <w:r w:rsidR="00DA00FC" w:rsidRPr="00E054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s-ES"/>
        </w:rPr>
        <w:lastRenderedPageBreak/>
        <w:t xml:space="preserve">mandato de </w:t>
      </w:r>
      <w:r w:rsidR="00DA00FC" w:rsidRPr="00E05410">
        <w:rPr>
          <w:rFonts w:ascii="Times New Roman" w:hAnsi="Times New Roman" w:cs="Times New Roman"/>
          <w:color w:val="000000" w:themeColor="text1"/>
          <w:sz w:val="30"/>
          <w:szCs w:val="30"/>
          <w:lang w:val="es-PY"/>
        </w:rPr>
        <w:t xml:space="preserve">un Decreto Presidencial que </w:t>
      </w:r>
      <w:r w:rsidR="00DA00FC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insta a todas las instituciones del Gobierno a incluir en sus políticas, programas y acciones</w:t>
      </w:r>
      <w:r w:rsidR="00DA00FC" w:rsidRPr="00E05410">
        <w:rPr>
          <w:rFonts w:ascii="Times New Roman" w:hAnsi="Times New Roman" w:cs="Times New Roman"/>
          <w:color w:val="000000" w:themeColor="text1"/>
          <w:sz w:val="30"/>
          <w:szCs w:val="30"/>
          <w:lang w:val="es-PY"/>
        </w:rPr>
        <w:t xml:space="preserve"> el </w:t>
      </w:r>
      <w:r w:rsidR="00DA00FC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Marco de Sendai,</w:t>
      </w:r>
      <w:r w:rsidR="00C16D29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hemos inc</w:t>
      </w:r>
      <w:r w:rsidR="00047892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o</w:t>
      </w:r>
      <w:r w:rsidR="00C16D29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rporado</w:t>
      </w:r>
      <w:r w:rsidR="00047892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la temática en el Plan Nacional de </w:t>
      </w:r>
      <w:r w:rsidR="006A0BF3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Desarrollo Paraguay 2030, </w:t>
      </w:r>
      <w:r w:rsidR="00580893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instrumento </w:t>
      </w:r>
      <w:r w:rsidR="006A0BF3" w:rsidRPr="00E054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que orienta las acciones de Gobierno</w:t>
      </w:r>
      <w:r w:rsidRPr="00E0541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a corto, mediano y largo plazo así como </w:t>
      </w:r>
      <w:r w:rsidR="00C16D29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elaboramos el Plan Nacional de Implementación del Marco de Sendai</w:t>
      </w: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2018-2023</w:t>
      </w:r>
      <w:r w:rsidR="00C16D29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con una amplia participación de actores del sector público </w:t>
      </w:r>
      <w:r w:rsidR="001412A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de los niveles central y </w:t>
      </w:r>
      <w:proofErr w:type="spellStart"/>
      <w:r w:rsidR="001412A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subnacional</w:t>
      </w:r>
      <w:proofErr w:type="spellEnd"/>
      <w:r w:rsidR="001412A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528AC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sector </w:t>
      </w:r>
      <w:r w:rsidR="001412A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privado, sociedad civil y organismos de cooperación</w:t>
      </w:r>
      <w:r w:rsidR="00311C0E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8D3106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91995" w:rsidRPr="00E05410" w:rsidRDefault="009A3863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Como es de esperarse, el Plan Nacional de Desarrollo tiene una fuerte vinculación con los ODS y el Acuerdo de París sobre Cambio Climático. Asimismo, hemos tomado especiales cuidados para que el Plan Nacional de Implementación del Marco de Sendai se articule </w:t>
      </w:r>
      <w:r w:rsidR="00311C0E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con los respectivos planes nacionales</w:t>
      </w:r>
      <w:r w:rsidR="00A433B5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y estrategias</w:t>
      </w:r>
      <w:r w:rsidR="00311C0E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de </w:t>
      </w:r>
      <w:r w:rsidR="007078AE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Mitigación y </w:t>
      </w:r>
      <w:r w:rsidR="00311C0E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Adaptación al Cambio Climático</w:t>
      </w:r>
      <w:r w:rsidR="00677A3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, buscando la coherencia –en el nivel nacional- entre las agendas de gestión y reducción de riesgos, desarrollo sostenible y cambio climático.</w:t>
      </w:r>
    </w:p>
    <w:p w:rsidR="008D3106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F69FF" w:rsidRPr="00E05410" w:rsidRDefault="00AF69FF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También hemos iniciado el proceso de elaboración de las estrategias y planes a nivel </w:t>
      </w:r>
      <w:proofErr w:type="spellStart"/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subnacional</w:t>
      </w:r>
      <w:proofErr w:type="spellEnd"/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, en varios departamentos y municipios del país, que esperamos culminen para principios del año que viene, coordinando varias iniciativas existentes y generando sinergias que nos permitirán llegar a la meta en el 2020.</w:t>
      </w:r>
      <w:r w:rsidR="008D310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177B2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Además</w:t>
      </w:r>
      <w:r w:rsidR="00473ACD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, e</w:t>
      </w:r>
      <w:r w:rsidR="00816142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l país se encuentra encaminado en</w:t>
      </w:r>
      <w:r w:rsidR="00473ACD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la mejora de su sistema </w:t>
      </w:r>
      <w:r w:rsidR="00473ACD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nacional de alerta temprana, con una fuerte inversión en tecnología, </w:t>
      </w:r>
      <w:r w:rsidR="00816142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operatividad y participación</w:t>
      </w:r>
      <w:r w:rsidR="0005726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ciudadana</w:t>
      </w:r>
      <w:r w:rsidR="00816142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a nivel departamental, municipal y comunitario con un proyecto de 5 años de duración que inicia en el 2020.</w:t>
      </w:r>
    </w:p>
    <w:p w:rsidR="008D3106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16142" w:rsidRPr="00E05410" w:rsidRDefault="00226EDF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Asimismo, hemos emprendido numerosas iniciativas que involucran a actores públicos, de cooperación y de la sociedad civil para una </w:t>
      </w:r>
      <w:r w:rsidRPr="00E0541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gestión de riesgos inclusiva</w:t>
      </w: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, considerando los ejes transversales de nuestra política nacional</w:t>
      </w:r>
      <w:r w:rsidR="00BA7A05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de gestión y reducción de riesgos: género, personas con discapacidad, niñez y adolescencia, personas mayores, pueblos indígenas, migrantes y personas privadas de libertad</w:t>
      </w:r>
      <w:r w:rsidR="00A56000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, buscando su integración a todas las acciones, proyectos, programas y planes en todos los niveles.</w:t>
      </w:r>
    </w:p>
    <w:p w:rsidR="008D3106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B131F" w:rsidRPr="00E05410" w:rsidRDefault="00202C73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Al mismo tiempo, </w:t>
      </w:r>
      <w:r w:rsidR="00AF368F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iniciamos el diseño de una plataforma abierta de datos en gestión y reducción de riesgos, que se construirá sobre la estructura del </w:t>
      </w:r>
      <w:r w:rsidR="00AF368F" w:rsidRPr="00E0541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Atlas de Riesgos de Desastres de la República del Paraguay</w:t>
      </w:r>
      <w:r w:rsidR="00682ECC" w:rsidRPr="00E0541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,</w:t>
      </w:r>
      <w:r w:rsidR="00682ECC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actualizado en </w:t>
      </w:r>
      <w:r w:rsidR="008D310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el </w:t>
      </w:r>
      <w:r w:rsidR="00682ECC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2018</w:t>
      </w:r>
      <w:r w:rsidR="008D310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Este </w:t>
      </w:r>
      <w:r w:rsidR="00850465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material</w:t>
      </w:r>
      <w:r w:rsidR="008D310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ha sido </w:t>
      </w:r>
      <w:r w:rsidR="007B131F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difundido ampliamente y </w:t>
      </w:r>
      <w:r w:rsidR="00850465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está siendo utilizado por las diversas instituciones involucradas </w:t>
      </w:r>
      <w:r w:rsidR="00CF54AB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de </w:t>
      </w:r>
      <w:r w:rsidR="008D310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los niveles nacionales</w:t>
      </w:r>
      <w:r w:rsidR="00CF54AB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y </w:t>
      </w:r>
      <w:proofErr w:type="spellStart"/>
      <w:r w:rsidR="00CF54AB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subnacional</w:t>
      </w:r>
      <w:r w:rsidR="008D310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es</w:t>
      </w:r>
      <w:proofErr w:type="spellEnd"/>
      <w:r w:rsidR="00CF54AB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para </w:t>
      </w:r>
      <w:r w:rsidR="007B131F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la planificación en sus respectivas áreas.</w:t>
      </w:r>
      <w:r w:rsidR="00F93190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De esta forma se contará con inf</w:t>
      </w:r>
      <w:r w:rsidR="00FB59F7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ormación sistematizada y fiable, disponible y oportuna.</w:t>
      </w:r>
    </w:p>
    <w:p w:rsidR="008D3106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B59F7" w:rsidRPr="00E05410" w:rsidRDefault="008864D5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Las acciones citadas anteriormente, no hubieran sido posible sin una coordinación y articulación </w:t>
      </w:r>
      <w:r w:rsidR="00684EB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con las insti</w:t>
      </w:r>
      <w:r w:rsidR="00BC6414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tuciones del gobierno central, </w:t>
      </w:r>
      <w:r w:rsidR="00684EB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gobiernos </w:t>
      </w:r>
      <w:proofErr w:type="spellStart"/>
      <w:r w:rsidR="00684EB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subnacionales</w:t>
      </w:r>
      <w:proofErr w:type="spellEnd"/>
      <w:r w:rsidR="00684EB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E2A74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cooperación, </w:t>
      </w:r>
      <w:r w:rsidR="00684EB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organizaciones de la sociedad civil y ciudadanía; construidas sobre la base de </w:t>
      </w:r>
      <w:r w:rsidR="00FB729C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acuerdos formales, </w:t>
      </w:r>
      <w:r w:rsidR="00CB574A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proyectos, programas y planes</w:t>
      </w:r>
      <w:r w:rsidR="00A71C0F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. El involucramiento de todos los actores y la sociedad en general en la gestión y reducción de riesgos en su accionar cotidiano y la generación de sinergias para la resiliencia es prioritario.</w:t>
      </w:r>
    </w:p>
    <w:p w:rsidR="008D3106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B574A" w:rsidRPr="00E05410" w:rsidRDefault="0087667A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Por otro lado, aceptamos los desafíos de incidir en la inversión para el desarrollo, </w:t>
      </w:r>
      <w:r w:rsidR="006B2C4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la resiliencia de la infraestructura crítica, la planificación financiera, la participación del sector privado</w:t>
      </w:r>
      <w:r w:rsidR="00E05410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B2C46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y la construcción de métodos innovadores para la integración de la gestión y reducción de riesgos de desastres en todas  las temáticas y sectores.</w:t>
      </w:r>
    </w:p>
    <w:p w:rsidR="008D3106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A4A4F" w:rsidRPr="00E05410" w:rsidRDefault="002D148B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C</w:t>
      </w:r>
      <w:r w:rsidR="00D61E4D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onfiamos en que las discusiones, deliberaciones, intercambio de experiencias, prácticas y conocimientos sobre los temas planteados en la Agenda de esta Plataforma Global aportarán ideas innovadoras para seguir con el trabajo de construir sociedades más seguras y </w:t>
      </w:r>
      <w:proofErr w:type="spellStart"/>
      <w:r w:rsidR="00D61E4D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resilientes</w:t>
      </w:r>
      <w:proofErr w:type="spellEnd"/>
      <w:r w:rsidR="00D61E4D"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D3106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F368F" w:rsidRPr="00E05410" w:rsidRDefault="008D3106" w:rsidP="008D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5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Muchas gracias. </w:t>
      </w:r>
      <w:bookmarkStart w:id="0" w:name="_GoBack"/>
      <w:bookmarkEnd w:id="0"/>
    </w:p>
    <w:sectPr w:rsidR="00AF368F" w:rsidRPr="00E05410" w:rsidSect="00E05410">
      <w:headerReference w:type="default" r:id="rId8"/>
      <w:footerReference w:type="default" r:id="rId9"/>
      <w:pgSz w:w="11906" w:h="16838"/>
      <w:pgMar w:top="1417" w:right="991" w:bottom="255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B6" w:rsidRDefault="009329B6" w:rsidP="008D3106">
      <w:pPr>
        <w:spacing w:after="0" w:line="240" w:lineRule="auto"/>
      </w:pPr>
      <w:r>
        <w:separator/>
      </w:r>
    </w:p>
  </w:endnote>
  <w:endnote w:type="continuationSeparator" w:id="0">
    <w:p w:rsidR="009329B6" w:rsidRDefault="009329B6" w:rsidP="008D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062051"/>
      <w:docPartObj>
        <w:docPartGallery w:val="Page Numbers (Bottom of Page)"/>
        <w:docPartUnique/>
      </w:docPartObj>
    </w:sdtPr>
    <w:sdtContent>
      <w:p w:rsidR="00E05410" w:rsidRDefault="00E054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5410" w:rsidRDefault="00E054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B6" w:rsidRDefault="009329B6" w:rsidP="008D3106">
      <w:pPr>
        <w:spacing w:after="0" w:line="240" w:lineRule="auto"/>
      </w:pPr>
      <w:r>
        <w:separator/>
      </w:r>
    </w:p>
  </w:footnote>
  <w:footnote w:type="continuationSeparator" w:id="0">
    <w:p w:rsidR="009329B6" w:rsidRDefault="009329B6" w:rsidP="008D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06" w:rsidRDefault="008D3106" w:rsidP="008D310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A7EE635" wp14:editId="21527664">
          <wp:extent cx="5040000" cy="10800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5559" t="46313" r="9425" b="22150"/>
                  <a:stretch/>
                </pic:blipFill>
                <pic:spPr bwMode="auto">
                  <a:xfrm>
                    <a:off x="0" y="0"/>
                    <a:ext cx="504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4"/>
    <w:rsid w:val="00047892"/>
    <w:rsid w:val="00053C23"/>
    <w:rsid w:val="00057266"/>
    <w:rsid w:val="000B495A"/>
    <w:rsid w:val="001412A6"/>
    <w:rsid w:val="001B4489"/>
    <w:rsid w:val="00200D2E"/>
    <w:rsid w:val="00202C73"/>
    <w:rsid w:val="00226EDF"/>
    <w:rsid w:val="002430B5"/>
    <w:rsid w:val="00264E69"/>
    <w:rsid w:val="002C1861"/>
    <w:rsid w:val="002D148B"/>
    <w:rsid w:val="002F16A6"/>
    <w:rsid w:val="00311C0E"/>
    <w:rsid w:val="00382460"/>
    <w:rsid w:val="003C482F"/>
    <w:rsid w:val="004572AA"/>
    <w:rsid w:val="00473ACD"/>
    <w:rsid w:val="00482887"/>
    <w:rsid w:val="00490E3A"/>
    <w:rsid w:val="005206FA"/>
    <w:rsid w:val="00580893"/>
    <w:rsid w:val="005A3442"/>
    <w:rsid w:val="006528AC"/>
    <w:rsid w:val="00660ADE"/>
    <w:rsid w:val="00677A36"/>
    <w:rsid w:val="00682ECC"/>
    <w:rsid w:val="00684EB6"/>
    <w:rsid w:val="006850F8"/>
    <w:rsid w:val="006A0BF3"/>
    <w:rsid w:val="006B2C46"/>
    <w:rsid w:val="006E2A74"/>
    <w:rsid w:val="007078AE"/>
    <w:rsid w:val="007136E9"/>
    <w:rsid w:val="007B131F"/>
    <w:rsid w:val="00816142"/>
    <w:rsid w:val="008177B2"/>
    <w:rsid w:val="00831235"/>
    <w:rsid w:val="00850465"/>
    <w:rsid w:val="0087667A"/>
    <w:rsid w:val="008864D5"/>
    <w:rsid w:val="008A4A4F"/>
    <w:rsid w:val="008D3106"/>
    <w:rsid w:val="008E2654"/>
    <w:rsid w:val="009329B6"/>
    <w:rsid w:val="0095677A"/>
    <w:rsid w:val="00991995"/>
    <w:rsid w:val="009A3863"/>
    <w:rsid w:val="009F7F73"/>
    <w:rsid w:val="00A433B5"/>
    <w:rsid w:val="00A56000"/>
    <w:rsid w:val="00A71C0F"/>
    <w:rsid w:val="00A734CB"/>
    <w:rsid w:val="00A82B6A"/>
    <w:rsid w:val="00AF368F"/>
    <w:rsid w:val="00AF69FF"/>
    <w:rsid w:val="00B2354D"/>
    <w:rsid w:val="00B42A54"/>
    <w:rsid w:val="00BA7A05"/>
    <w:rsid w:val="00BC6414"/>
    <w:rsid w:val="00C16D29"/>
    <w:rsid w:val="00CB574A"/>
    <w:rsid w:val="00CE780A"/>
    <w:rsid w:val="00CF54AB"/>
    <w:rsid w:val="00D20A2F"/>
    <w:rsid w:val="00D25D36"/>
    <w:rsid w:val="00D61E4D"/>
    <w:rsid w:val="00D70CFD"/>
    <w:rsid w:val="00DA00FC"/>
    <w:rsid w:val="00DA1C92"/>
    <w:rsid w:val="00E05410"/>
    <w:rsid w:val="00F24BA1"/>
    <w:rsid w:val="00F93190"/>
    <w:rsid w:val="00FB59F7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9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9199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3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106"/>
  </w:style>
  <w:style w:type="paragraph" w:styleId="Piedepgina">
    <w:name w:val="footer"/>
    <w:basedOn w:val="Normal"/>
    <w:link w:val="PiedepginaCar"/>
    <w:uiPriority w:val="99"/>
    <w:unhideWhenUsed/>
    <w:rsid w:val="008D3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106"/>
  </w:style>
  <w:style w:type="paragraph" w:styleId="Textodeglobo">
    <w:name w:val="Balloon Text"/>
    <w:basedOn w:val="Normal"/>
    <w:link w:val="TextodegloboCar"/>
    <w:uiPriority w:val="99"/>
    <w:semiHidden/>
    <w:unhideWhenUsed/>
    <w:rsid w:val="008D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9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9199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3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106"/>
  </w:style>
  <w:style w:type="paragraph" w:styleId="Piedepgina">
    <w:name w:val="footer"/>
    <w:basedOn w:val="Normal"/>
    <w:link w:val="PiedepginaCar"/>
    <w:uiPriority w:val="99"/>
    <w:unhideWhenUsed/>
    <w:rsid w:val="008D3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106"/>
  </w:style>
  <w:style w:type="paragraph" w:styleId="Textodeglobo">
    <w:name w:val="Balloon Text"/>
    <w:basedOn w:val="Normal"/>
    <w:link w:val="TextodegloboCar"/>
    <w:uiPriority w:val="99"/>
    <w:semiHidden/>
    <w:unhideWhenUsed/>
    <w:rsid w:val="008D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0"/>
    <w:rsid w:val="00B90510"/>
    <w:rsid w:val="00C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4E4B4DD34A8DB65DA2D1E1056AFE">
    <w:name w:val="FCBD4E4B4DD34A8DB65DA2D1E1056AFE"/>
    <w:rsid w:val="00C626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4E4B4DD34A8DB65DA2D1E1056AFE">
    <w:name w:val="FCBD4E4B4DD34A8DB65DA2D1E1056AFE"/>
    <w:rsid w:val="00C62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CDE1-7C02-4D25-9E4E-320185F7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Tania</cp:lastModifiedBy>
  <cp:revision>4</cp:revision>
  <dcterms:created xsi:type="dcterms:W3CDTF">2019-05-10T21:15:00Z</dcterms:created>
  <dcterms:modified xsi:type="dcterms:W3CDTF">2019-05-10T21:29:00Z</dcterms:modified>
</cp:coreProperties>
</file>