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12" w:rsidRPr="005A65E8" w:rsidRDefault="006737D1" w:rsidP="00B97CE0">
      <w:pPr>
        <w:pStyle w:val="NormalWeb"/>
        <w:shd w:val="clear" w:color="auto" w:fill="FFFFFF"/>
        <w:spacing w:line="276" w:lineRule="auto"/>
        <w:jc w:val="center"/>
        <w:rPr>
          <w:rFonts w:eastAsiaTheme="minorHAnsi"/>
          <w:b/>
          <w:lang w:val="en-US" w:eastAsia="en-US"/>
        </w:rPr>
      </w:pPr>
      <w:r w:rsidRPr="005A65E8">
        <w:rPr>
          <w:rFonts w:eastAsiaTheme="minorHAnsi"/>
          <w:b/>
          <w:lang w:val="en-US" w:eastAsia="en-US"/>
        </w:rPr>
        <w:t>OFFICIAL STATEMENT</w:t>
      </w:r>
      <w:r w:rsidR="00DC6C70" w:rsidRPr="005A65E8">
        <w:rPr>
          <w:rFonts w:eastAsiaTheme="minorHAnsi"/>
          <w:b/>
          <w:lang w:val="en-US" w:eastAsia="en-US"/>
        </w:rPr>
        <w:t xml:space="preserve"> OF TURKEY</w:t>
      </w:r>
    </w:p>
    <w:p w:rsidR="00D66887" w:rsidRPr="005A65E8" w:rsidRDefault="006E54D7"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After the adoption</w:t>
      </w:r>
      <w:r w:rsidR="00D66887" w:rsidRPr="005A65E8">
        <w:rPr>
          <w:rFonts w:eastAsiaTheme="minorHAnsi"/>
          <w:lang w:val="en-US" w:eastAsia="en-US"/>
        </w:rPr>
        <w:t xml:space="preserve"> </w:t>
      </w:r>
      <w:r w:rsidR="003A5D12" w:rsidRPr="005A65E8">
        <w:rPr>
          <w:rFonts w:eastAsiaTheme="minorHAnsi"/>
          <w:lang w:val="en-US" w:eastAsia="en-US"/>
        </w:rPr>
        <w:t xml:space="preserve">of </w:t>
      </w:r>
      <w:r w:rsidR="006737D1" w:rsidRPr="005A65E8">
        <w:rPr>
          <w:rFonts w:eastAsiaTheme="minorHAnsi"/>
          <w:lang w:val="en-US" w:eastAsia="en-US"/>
        </w:rPr>
        <w:t xml:space="preserve">the </w:t>
      </w:r>
      <w:r w:rsidR="003A5D12" w:rsidRPr="005A65E8">
        <w:rPr>
          <w:rFonts w:eastAsiaTheme="minorHAnsi"/>
          <w:lang w:val="en-US" w:eastAsia="en-US"/>
        </w:rPr>
        <w:t>Sendai</w:t>
      </w:r>
      <w:r w:rsidR="00D66887" w:rsidRPr="005A65E8">
        <w:rPr>
          <w:rFonts w:eastAsiaTheme="minorHAnsi"/>
          <w:lang w:val="en-US" w:eastAsia="en-US"/>
        </w:rPr>
        <w:t xml:space="preserve"> Framework by UN Member States at the Third UN World Conference on Disaster Risk Reduction</w:t>
      </w:r>
      <w:r w:rsidRPr="005A65E8">
        <w:rPr>
          <w:rFonts w:eastAsiaTheme="minorHAnsi"/>
          <w:lang w:val="en-US" w:eastAsia="en-US"/>
        </w:rPr>
        <w:t xml:space="preserve"> (SFDRR)</w:t>
      </w:r>
      <w:r w:rsidR="00D66887" w:rsidRPr="005A65E8">
        <w:rPr>
          <w:rFonts w:eastAsiaTheme="minorHAnsi"/>
          <w:lang w:val="en-US" w:eastAsia="en-US"/>
        </w:rPr>
        <w:t xml:space="preserve"> in Sendai </w:t>
      </w:r>
      <w:r w:rsidR="006737D1" w:rsidRPr="005A65E8">
        <w:rPr>
          <w:rFonts w:eastAsiaTheme="minorHAnsi"/>
          <w:lang w:val="en-US" w:eastAsia="en-US"/>
        </w:rPr>
        <w:t xml:space="preserve">in </w:t>
      </w:r>
      <w:r w:rsidRPr="005A65E8">
        <w:rPr>
          <w:rFonts w:eastAsiaTheme="minorHAnsi"/>
          <w:lang w:val="en-US" w:eastAsia="en-US"/>
        </w:rPr>
        <w:t>March 2015</w:t>
      </w:r>
      <w:r w:rsidR="003A5D12" w:rsidRPr="005A65E8">
        <w:rPr>
          <w:rFonts w:eastAsiaTheme="minorHAnsi"/>
          <w:lang w:val="en-US" w:eastAsia="en-US"/>
        </w:rPr>
        <w:t xml:space="preserve">, </w:t>
      </w:r>
      <w:r w:rsidRPr="005A65E8">
        <w:rPr>
          <w:rFonts w:eastAsiaTheme="minorHAnsi"/>
          <w:lang w:val="en-US" w:eastAsia="en-US"/>
        </w:rPr>
        <w:t xml:space="preserve">much has been done </w:t>
      </w:r>
      <w:r w:rsidR="006737D1" w:rsidRPr="005A65E8">
        <w:rPr>
          <w:rFonts w:eastAsiaTheme="minorHAnsi"/>
          <w:lang w:val="en-US" w:eastAsia="en-US"/>
        </w:rPr>
        <w:t>in</w:t>
      </w:r>
      <w:r w:rsidRPr="005A65E8">
        <w:rPr>
          <w:rFonts w:eastAsiaTheme="minorHAnsi"/>
          <w:lang w:val="en-US" w:eastAsia="en-US"/>
        </w:rPr>
        <w:t xml:space="preserve"> Disaster Risk Reduction</w:t>
      </w:r>
      <w:r w:rsidR="00D66887" w:rsidRPr="005A65E8">
        <w:rPr>
          <w:rFonts w:eastAsiaTheme="minorHAnsi"/>
          <w:lang w:val="en-US" w:eastAsia="en-US"/>
        </w:rPr>
        <w:t xml:space="preserve">. </w:t>
      </w:r>
    </w:p>
    <w:p w:rsidR="00131D09" w:rsidRPr="005A65E8" w:rsidRDefault="006737D1"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 xml:space="preserve">Within the </w:t>
      </w:r>
      <w:r w:rsidR="00D66887" w:rsidRPr="005A65E8">
        <w:rPr>
          <w:rFonts w:eastAsiaTheme="minorHAnsi"/>
          <w:lang w:val="en-US" w:eastAsia="en-US"/>
        </w:rPr>
        <w:t xml:space="preserve">scope of </w:t>
      </w:r>
      <w:r w:rsidR="006E54D7" w:rsidRPr="005A65E8">
        <w:rPr>
          <w:rFonts w:eastAsiaTheme="minorHAnsi"/>
          <w:lang w:val="en-US" w:eastAsia="en-US"/>
        </w:rPr>
        <w:t xml:space="preserve">the </w:t>
      </w:r>
      <w:r w:rsidR="00D66887" w:rsidRPr="005A65E8">
        <w:rPr>
          <w:rFonts w:eastAsiaTheme="minorHAnsi"/>
          <w:lang w:val="en-US" w:eastAsia="en-US"/>
        </w:rPr>
        <w:t>7 global target in order to renew disaster risk reduction terminology</w:t>
      </w:r>
      <w:r w:rsidR="006E54D7" w:rsidRPr="005A65E8">
        <w:rPr>
          <w:rFonts w:eastAsiaTheme="minorHAnsi"/>
          <w:lang w:val="en-US" w:eastAsia="en-US"/>
        </w:rPr>
        <w:t>,</w:t>
      </w:r>
      <w:r w:rsidR="00D66887" w:rsidRPr="005A65E8">
        <w:rPr>
          <w:rFonts w:eastAsiaTheme="minorHAnsi"/>
          <w:lang w:val="en-US" w:eastAsia="en-US"/>
        </w:rPr>
        <w:t xml:space="preserve"> AFAD has </w:t>
      </w:r>
      <w:r w:rsidR="006E54D7" w:rsidRPr="005A65E8">
        <w:rPr>
          <w:rFonts w:eastAsiaTheme="minorHAnsi"/>
          <w:lang w:val="en-US" w:eastAsia="en-US"/>
        </w:rPr>
        <w:t xml:space="preserve">presented its reviews </w:t>
      </w:r>
      <w:r w:rsidR="00D66887" w:rsidRPr="005A65E8">
        <w:rPr>
          <w:rFonts w:eastAsiaTheme="minorHAnsi"/>
          <w:lang w:val="en-US" w:eastAsia="en-US"/>
        </w:rPr>
        <w:t>t</w:t>
      </w:r>
      <w:r w:rsidR="00131D09" w:rsidRPr="005A65E8">
        <w:rPr>
          <w:rFonts w:eastAsiaTheme="minorHAnsi"/>
          <w:lang w:val="en-US" w:eastAsia="en-US"/>
        </w:rPr>
        <w:t>o the Open Ended Working Group</w:t>
      </w:r>
      <w:r w:rsidR="00D66887" w:rsidRPr="005A65E8">
        <w:rPr>
          <w:rFonts w:eastAsiaTheme="minorHAnsi"/>
          <w:lang w:val="en-US" w:eastAsia="en-US"/>
        </w:rPr>
        <w:t xml:space="preserve"> on behalf of Turkey and</w:t>
      </w:r>
      <w:r w:rsidR="005A65E8">
        <w:rPr>
          <w:rFonts w:eastAsiaTheme="minorHAnsi"/>
          <w:lang w:val="en-US" w:eastAsia="en-US"/>
        </w:rPr>
        <w:t xml:space="preserve"> EFDRR</w:t>
      </w:r>
      <w:r w:rsidR="00D66887" w:rsidRPr="005A65E8">
        <w:rPr>
          <w:rFonts w:eastAsiaTheme="minorHAnsi"/>
          <w:lang w:val="en-US" w:eastAsia="en-US"/>
        </w:rPr>
        <w:t>.</w:t>
      </w:r>
      <w:r w:rsidR="00131D09" w:rsidRPr="005A65E8">
        <w:rPr>
          <w:rFonts w:eastAsiaTheme="minorHAnsi"/>
          <w:lang w:val="en-US" w:eastAsia="en-US"/>
        </w:rPr>
        <w:t xml:space="preserve"> Critical contributions have been submitted on the EFDRR Road Map by integrating the valuable lessons extracted from the Sendai Framework. </w:t>
      </w:r>
    </w:p>
    <w:p w:rsidR="00DA7600" w:rsidRPr="005A65E8" w:rsidRDefault="004B182A"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EFDRR</w:t>
      </w:r>
      <w:r w:rsidR="009E1C03" w:rsidRPr="005A65E8">
        <w:rPr>
          <w:rFonts w:eastAsiaTheme="minorHAnsi"/>
          <w:lang w:val="en-US" w:eastAsia="en-US"/>
        </w:rPr>
        <w:t xml:space="preserve"> </w:t>
      </w:r>
      <w:r w:rsidR="00131D09" w:rsidRPr="005A65E8">
        <w:rPr>
          <w:rFonts w:eastAsiaTheme="minorHAnsi"/>
          <w:lang w:val="en-US" w:eastAsia="en-US"/>
        </w:rPr>
        <w:t>O</w:t>
      </w:r>
      <w:r w:rsidR="009E1C03" w:rsidRPr="005A65E8">
        <w:rPr>
          <w:rFonts w:eastAsiaTheme="minorHAnsi"/>
          <w:lang w:val="en-US" w:eastAsia="en-US"/>
        </w:rPr>
        <w:t xml:space="preserve">pen </w:t>
      </w:r>
      <w:r w:rsidR="00131D09" w:rsidRPr="005A65E8">
        <w:rPr>
          <w:rFonts w:eastAsiaTheme="minorHAnsi"/>
          <w:lang w:val="en-US" w:eastAsia="en-US"/>
        </w:rPr>
        <w:t>F</w:t>
      </w:r>
      <w:r w:rsidR="009E1C03" w:rsidRPr="005A65E8">
        <w:rPr>
          <w:rFonts w:eastAsiaTheme="minorHAnsi"/>
          <w:lang w:val="en-US" w:eastAsia="en-US"/>
        </w:rPr>
        <w:t>orum</w:t>
      </w:r>
      <w:r w:rsidR="007C48C2" w:rsidRPr="005A65E8">
        <w:rPr>
          <w:rFonts w:eastAsiaTheme="minorHAnsi"/>
          <w:lang w:val="en-US" w:eastAsia="en-US"/>
        </w:rPr>
        <w:t xml:space="preserve">, </w:t>
      </w:r>
      <w:r w:rsidR="00131D09" w:rsidRPr="005A65E8">
        <w:rPr>
          <w:rFonts w:eastAsiaTheme="minorHAnsi"/>
          <w:lang w:val="en-US" w:eastAsia="en-US"/>
        </w:rPr>
        <w:t>hosted by</w:t>
      </w:r>
      <w:r w:rsidR="007C48C2" w:rsidRPr="005A65E8">
        <w:rPr>
          <w:rFonts w:eastAsiaTheme="minorHAnsi"/>
          <w:lang w:val="en-US" w:eastAsia="en-US"/>
        </w:rPr>
        <w:t xml:space="preserve"> EFDRR Chair</w:t>
      </w:r>
      <w:r w:rsidR="00131D09" w:rsidRPr="005A65E8">
        <w:rPr>
          <w:rFonts w:eastAsiaTheme="minorHAnsi"/>
          <w:lang w:val="en-US" w:eastAsia="en-US"/>
        </w:rPr>
        <w:t xml:space="preserve"> Turkey in March 2017,</w:t>
      </w:r>
      <w:r w:rsidR="009E1C03" w:rsidRPr="005A65E8">
        <w:rPr>
          <w:rFonts w:eastAsiaTheme="minorHAnsi"/>
          <w:lang w:val="en-US" w:eastAsia="en-US"/>
        </w:rPr>
        <w:t xml:space="preserve"> </w:t>
      </w:r>
      <w:r w:rsidR="00131D09" w:rsidRPr="005A65E8">
        <w:rPr>
          <w:rFonts w:eastAsiaTheme="minorHAnsi"/>
          <w:lang w:val="en-US" w:eastAsia="en-US"/>
        </w:rPr>
        <w:t xml:space="preserve">was a major step </w:t>
      </w:r>
      <w:r w:rsidR="007C48C2" w:rsidRPr="005A65E8">
        <w:rPr>
          <w:rFonts w:eastAsiaTheme="minorHAnsi"/>
          <w:lang w:val="en-US" w:eastAsia="en-US"/>
        </w:rPr>
        <w:t xml:space="preserve">to strengthen </w:t>
      </w:r>
      <w:r w:rsidR="00DA7600" w:rsidRPr="005A65E8">
        <w:rPr>
          <w:rFonts w:eastAsiaTheme="minorHAnsi"/>
          <w:lang w:val="en-US" w:eastAsia="en-US"/>
        </w:rPr>
        <w:t>the engagement of multi-stakeholders in DRR</w:t>
      </w:r>
      <w:r w:rsidR="007C48C2" w:rsidRPr="005A65E8">
        <w:rPr>
          <w:rFonts w:eastAsiaTheme="minorHAnsi"/>
          <w:lang w:val="en-US" w:eastAsia="en-US"/>
        </w:rPr>
        <w:t>.</w:t>
      </w:r>
      <w:r w:rsidR="0098018E">
        <w:rPr>
          <w:rFonts w:eastAsiaTheme="minorHAnsi"/>
          <w:lang w:val="en-US" w:eastAsia="en-US"/>
        </w:rPr>
        <w:t xml:space="preserve"> About</w:t>
      </w:r>
      <w:bookmarkStart w:id="0" w:name="_GoBack"/>
      <w:bookmarkEnd w:id="0"/>
      <w:r w:rsidR="007C48C2" w:rsidRPr="005A65E8">
        <w:rPr>
          <w:rFonts w:eastAsiaTheme="minorHAnsi"/>
          <w:lang w:val="en-US" w:eastAsia="en-US"/>
        </w:rPr>
        <w:t xml:space="preserve"> </w:t>
      </w:r>
      <w:r w:rsidR="00DA7600" w:rsidRPr="005A65E8">
        <w:rPr>
          <w:rFonts w:eastAsiaTheme="minorHAnsi"/>
          <w:lang w:val="en-US" w:eastAsia="en-US"/>
        </w:rPr>
        <w:t>500 participants across the Europe</w:t>
      </w:r>
      <w:r w:rsidR="00EB74DC" w:rsidRPr="005A65E8">
        <w:rPr>
          <w:rFonts w:eastAsiaTheme="minorHAnsi"/>
          <w:lang w:val="en-US" w:eastAsia="en-US"/>
        </w:rPr>
        <w:t xml:space="preserve"> including Turkey</w:t>
      </w:r>
      <w:r w:rsidR="00DA7600" w:rsidRPr="005A65E8">
        <w:rPr>
          <w:rFonts w:eastAsiaTheme="minorHAnsi"/>
          <w:lang w:val="en-US" w:eastAsia="en-US"/>
        </w:rPr>
        <w:t xml:space="preserve"> came together in Istanbul with a common goal to reduce disaster risks and share experience. </w:t>
      </w:r>
    </w:p>
    <w:p w:rsidR="00DA7600" w:rsidRPr="005A65E8" w:rsidRDefault="00DA7600"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 xml:space="preserve">While previous sessions have only involved government experts, the Istanbul Open forum brought together intergovernmental organizations, scientific and academic institutions, private businesses, NGOs, community based organizations and others. The multi-stakeholder engagement strengthens our approach as we consider all perspectives to identify, and avoid to the extent possible, the creation of new risks, as called for by the Sendai Framework. In addition to economic losses, they focused on the links between disaster risk, climate change and migration – a high-profile topic, given the regional impacts of the Syria crisis. </w:t>
      </w:r>
    </w:p>
    <w:p w:rsidR="00DA7600" w:rsidRPr="005A65E8" w:rsidRDefault="00DA7600"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The conference was also important for the implementation of the Sendai Framework for Disaster Risk Reduction, a 15-year international agreement adopted in 2015 with the aim of bringing down disaster death tolls and economic losses.</w:t>
      </w:r>
    </w:p>
    <w:p w:rsidR="00C74DB8" w:rsidRPr="005A65E8" w:rsidRDefault="00D66887" w:rsidP="00642AA5">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Senda</w:t>
      </w:r>
      <w:r w:rsidR="00B97CE0" w:rsidRPr="005A65E8">
        <w:rPr>
          <w:rFonts w:eastAsiaTheme="minorHAnsi"/>
          <w:lang w:val="en-US" w:eastAsia="en-US"/>
        </w:rPr>
        <w:t xml:space="preserve">i Framework calls for </w:t>
      </w:r>
      <w:r w:rsidR="00642AA5" w:rsidRPr="005A65E8">
        <w:rPr>
          <w:rFonts w:eastAsiaTheme="minorHAnsi"/>
          <w:lang w:val="en-US" w:eastAsia="en-US"/>
        </w:rPr>
        <w:t>increase the number of countries with national and local disaster risk</w:t>
      </w:r>
      <w:r w:rsidR="00642AA5" w:rsidRPr="005A65E8">
        <w:rPr>
          <w:rFonts w:eastAsiaTheme="minorHAnsi"/>
          <w:lang w:val="en-US" w:eastAsia="en-US"/>
        </w:rPr>
        <w:t xml:space="preserve"> </w:t>
      </w:r>
      <w:r w:rsidR="00642AA5" w:rsidRPr="005A65E8">
        <w:rPr>
          <w:rFonts w:eastAsiaTheme="minorHAnsi"/>
          <w:lang w:val="en-US" w:eastAsia="en-US"/>
        </w:rPr>
        <w:t>reduction strategies by 2020</w:t>
      </w:r>
      <w:r w:rsidR="00B97CE0" w:rsidRPr="005A65E8">
        <w:rPr>
          <w:rFonts w:eastAsiaTheme="minorHAnsi"/>
          <w:lang w:val="en-US" w:eastAsia="en-US"/>
        </w:rPr>
        <w:t xml:space="preserve"> in </w:t>
      </w:r>
      <w:r w:rsidR="00642AA5" w:rsidRPr="005A65E8">
        <w:rPr>
          <w:rFonts w:eastAsiaTheme="minorHAnsi"/>
          <w:lang w:val="en-US" w:eastAsia="en-US"/>
        </w:rPr>
        <w:t xml:space="preserve">Global </w:t>
      </w:r>
      <w:r w:rsidR="00B97CE0" w:rsidRPr="005A65E8">
        <w:rPr>
          <w:rFonts w:eastAsiaTheme="minorHAnsi"/>
          <w:lang w:val="en-US" w:eastAsia="en-US"/>
        </w:rPr>
        <w:t>Target E</w:t>
      </w:r>
      <w:r w:rsidRPr="005A65E8">
        <w:rPr>
          <w:rFonts w:eastAsiaTheme="minorHAnsi"/>
          <w:lang w:val="en-US" w:eastAsia="en-US"/>
        </w:rPr>
        <w:t>.</w:t>
      </w:r>
      <w:r w:rsidR="00B97CE0" w:rsidRPr="005A65E8">
        <w:rPr>
          <w:rFonts w:eastAsiaTheme="minorHAnsi"/>
          <w:lang w:val="en-US" w:eastAsia="en-US"/>
        </w:rPr>
        <w:t xml:space="preserve"> To achieve the target, </w:t>
      </w:r>
      <w:r w:rsidRPr="005A65E8">
        <w:rPr>
          <w:rFonts w:eastAsiaTheme="minorHAnsi"/>
          <w:lang w:val="en-US" w:eastAsia="en-US"/>
        </w:rPr>
        <w:t xml:space="preserve">AFAD </w:t>
      </w:r>
      <w:r w:rsidR="00B97CE0" w:rsidRPr="005A65E8">
        <w:rPr>
          <w:rFonts w:eastAsiaTheme="minorHAnsi"/>
          <w:lang w:val="en-US" w:eastAsia="en-US"/>
        </w:rPr>
        <w:t>is</w:t>
      </w:r>
      <w:r w:rsidRPr="005A65E8">
        <w:rPr>
          <w:rFonts w:eastAsiaTheme="minorHAnsi"/>
          <w:lang w:val="en-US" w:eastAsia="en-US"/>
        </w:rPr>
        <w:t xml:space="preserve"> work</w:t>
      </w:r>
      <w:r w:rsidR="00B97CE0" w:rsidRPr="005A65E8">
        <w:rPr>
          <w:rFonts w:eastAsiaTheme="minorHAnsi"/>
          <w:lang w:val="en-US" w:eastAsia="en-US"/>
        </w:rPr>
        <w:t>ing</w:t>
      </w:r>
      <w:r w:rsidRPr="005A65E8">
        <w:rPr>
          <w:rFonts w:eastAsiaTheme="minorHAnsi"/>
          <w:lang w:val="en-US" w:eastAsia="en-US"/>
        </w:rPr>
        <w:t xml:space="preserve"> on Turkey Disaster Management</w:t>
      </w:r>
      <w:r w:rsidR="00247755" w:rsidRPr="005A65E8">
        <w:rPr>
          <w:rFonts w:eastAsiaTheme="minorHAnsi"/>
          <w:lang w:val="en-US" w:eastAsia="en-US"/>
        </w:rPr>
        <w:t xml:space="preserve"> Strategy and Action Plan</w:t>
      </w:r>
      <w:r w:rsidRPr="005A65E8">
        <w:rPr>
          <w:rFonts w:eastAsiaTheme="minorHAnsi"/>
          <w:lang w:val="en-US" w:eastAsia="en-US"/>
        </w:rPr>
        <w:t xml:space="preserve"> and Local Disaster Risk Reduction Plan</w:t>
      </w:r>
      <w:r w:rsidR="00B97CE0" w:rsidRPr="005A65E8">
        <w:rPr>
          <w:rFonts w:eastAsiaTheme="minorHAnsi"/>
          <w:lang w:val="en-US" w:eastAsia="en-US"/>
        </w:rPr>
        <w:t>s</w:t>
      </w:r>
      <w:r w:rsidRPr="005A65E8">
        <w:rPr>
          <w:rFonts w:eastAsiaTheme="minorHAnsi"/>
          <w:lang w:val="en-US" w:eastAsia="en-US"/>
        </w:rPr>
        <w:t xml:space="preserve">. As Turkey, we </w:t>
      </w:r>
      <w:r w:rsidR="00B97CE0" w:rsidRPr="005A65E8">
        <w:rPr>
          <w:rFonts w:eastAsiaTheme="minorHAnsi"/>
          <w:lang w:val="en-US" w:eastAsia="en-US"/>
        </w:rPr>
        <w:t xml:space="preserve">have </w:t>
      </w:r>
      <w:r w:rsidRPr="005A65E8">
        <w:rPr>
          <w:rFonts w:eastAsiaTheme="minorHAnsi"/>
          <w:lang w:val="en-US" w:eastAsia="en-US"/>
        </w:rPr>
        <w:t xml:space="preserve">already start to </w:t>
      </w:r>
      <w:r w:rsidR="00B97CE0" w:rsidRPr="005A65E8">
        <w:rPr>
          <w:rFonts w:eastAsiaTheme="minorHAnsi"/>
          <w:lang w:val="en-US" w:eastAsia="en-US"/>
        </w:rPr>
        <w:t>prepare</w:t>
      </w:r>
      <w:r w:rsidRPr="005A65E8">
        <w:rPr>
          <w:rFonts w:eastAsiaTheme="minorHAnsi"/>
          <w:lang w:val="en-US" w:eastAsia="en-US"/>
        </w:rPr>
        <w:t xml:space="preserve"> Disaster Risk Reduction Plan of Turkey (TARAP). </w:t>
      </w:r>
      <w:r w:rsidR="00B97CE0" w:rsidRPr="005A65E8">
        <w:rPr>
          <w:rFonts w:eastAsiaTheme="minorHAnsi"/>
          <w:lang w:val="en-US" w:eastAsia="en-US"/>
        </w:rPr>
        <w:t>The Plan aims to determinate</w:t>
      </w:r>
      <w:r w:rsidRPr="005A65E8">
        <w:rPr>
          <w:rFonts w:eastAsiaTheme="minorHAnsi"/>
          <w:lang w:val="en-US" w:eastAsia="en-US"/>
        </w:rPr>
        <w:t xml:space="preserve"> </w:t>
      </w:r>
      <w:r w:rsidR="00B97CE0" w:rsidRPr="005A65E8">
        <w:rPr>
          <w:rFonts w:eastAsiaTheme="minorHAnsi"/>
          <w:lang w:val="en-US" w:eastAsia="en-US"/>
        </w:rPr>
        <w:t xml:space="preserve">the </w:t>
      </w:r>
      <w:r w:rsidRPr="005A65E8">
        <w:rPr>
          <w:rFonts w:eastAsiaTheme="minorHAnsi"/>
          <w:lang w:val="en-US" w:eastAsia="en-US"/>
        </w:rPr>
        <w:t xml:space="preserve">risk reduction activities </w:t>
      </w:r>
      <w:r w:rsidR="00B97CE0" w:rsidRPr="005A65E8">
        <w:rPr>
          <w:rFonts w:eastAsiaTheme="minorHAnsi"/>
          <w:lang w:val="en-US" w:eastAsia="en-US"/>
        </w:rPr>
        <w:t xml:space="preserve">according the </w:t>
      </w:r>
      <w:r w:rsidRPr="005A65E8">
        <w:rPr>
          <w:rFonts w:eastAsiaTheme="minorHAnsi"/>
          <w:lang w:val="en-US" w:eastAsia="en-US"/>
        </w:rPr>
        <w:t xml:space="preserve">priorities, </w:t>
      </w:r>
      <w:r w:rsidR="00B97CE0" w:rsidRPr="005A65E8">
        <w:rPr>
          <w:rFonts w:eastAsiaTheme="minorHAnsi"/>
          <w:lang w:val="en-US" w:eastAsia="en-US"/>
        </w:rPr>
        <w:t xml:space="preserve">and also ensure coordination </w:t>
      </w:r>
      <w:r w:rsidRPr="005A65E8">
        <w:rPr>
          <w:rFonts w:eastAsiaTheme="minorHAnsi"/>
          <w:lang w:val="en-US" w:eastAsia="en-US"/>
        </w:rPr>
        <w:t>b</w:t>
      </w:r>
      <w:r w:rsidR="00B97CE0" w:rsidRPr="005A65E8">
        <w:rPr>
          <w:rFonts w:eastAsiaTheme="minorHAnsi"/>
          <w:lang w:val="en-US" w:eastAsia="en-US"/>
        </w:rPr>
        <w:t>etween institutions and in doing so to avoid</w:t>
      </w:r>
      <w:r w:rsidRPr="005A65E8">
        <w:rPr>
          <w:rFonts w:eastAsiaTheme="minorHAnsi"/>
          <w:lang w:val="en-US" w:eastAsia="en-US"/>
        </w:rPr>
        <w:t xml:space="preserve"> duplicate investments.</w:t>
      </w:r>
      <w:r w:rsidR="00C74DB8" w:rsidRPr="005A65E8">
        <w:rPr>
          <w:rFonts w:eastAsiaTheme="minorHAnsi"/>
          <w:lang w:val="en-US" w:eastAsia="en-US"/>
        </w:rPr>
        <w:t xml:space="preserve"> </w:t>
      </w:r>
      <w:r w:rsidR="00B97CE0" w:rsidRPr="005A65E8">
        <w:rPr>
          <w:rFonts w:eastAsiaTheme="minorHAnsi"/>
          <w:lang w:val="en-US" w:eastAsia="en-US"/>
        </w:rPr>
        <w:t>W</w:t>
      </w:r>
      <w:r w:rsidR="00C74DB8" w:rsidRPr="005A65E8">
        <w:rPr>
          <w:rFonts w:eastAsiaTheme="minorHAnsi"/>
          <w:lang w:val="en-US" w:eastAsia="en-US"/>
        </w:rPr>
        <w:t xml:space="preserve">e have </w:t>
      </w:r>
      <w:r w:rsidR="00B97CE0" w:rsidRPr="005A65E8">
        <w:rPr>
          <w:rFonts w:eastAsiaTheme="minorHAnsi"/>
          <w:lang w:val="en-US" w:eastAsia="en-US"/>
        </w:rPr>
        <w:t xml:space="preserve">initiated </w:t>
      </w:r>
      <w:r w:rsidR="00C74DB8" w:rsidRPr="005A65E8">
        <w:rPr>
          <w:rFonts w:eastAsiaTheme="minorHAnsi"/>
          <w:lang w:val="en-US" w:eastAsia="en-US"/>
        </w:rPr>
        <w:t xml:space="preserve">Provincial Disaster Risk Reduction Plans (IRAP) </w:t>
      </w:r>
      <w:r w:rsidR="00B97CE0" w:rsidRPr="005A65E8">
        <w:rPr>
          <w:rFonts w:eastAsiaTheme="minorHAnsi"/>
          <w:lang w:val="en-US" w:eastAsia="en-US"/>
        </w:rPr>
        <w:t xml:space="preserve">in line </w:t>
      </w:r>
      <w:r w:rsidR="00C74DB8" w:rsidRPr="005A65E8">
        <w:rPr>
          <w:rFonts w:eastAsiaTheme="minorHAnsi"/>
          <w:lang w:val="en-US" w:eastAsia="en-US"/>
        </w:rPr>
        <w:t xml:space="preserve">with Turkey Disaster Risk Reduction Plan (TARAP) in three pilot cities.  </w:t>
      </w:r>
      <w:r w:rsidR="00B97CE0" w:rsidRPr="005A65E8">
        <w:rPr>
          <w:rFonts w:eastAsiaTheme="minorHAnsi"/>
          <w:lang w:val="en-US" w:eastAsia="en-US"/>
        </w:rPr>
        <w:t>The preparation</w:t>
      </w:r>
      <w:r w:rsidR="00C74DB8" w:rsidRPr="005A65E8">
        <w:rPr>
          <w:rFonts w:eastAsiaTheme="minorHAnsi"/>
          <w:lang w:val="en-US" w:eastAsia="en-US"/>
        </w:rPr>
        <w:t xml:space="preserve"> and monitoring </w:t>
      </w:r>
      <w:r w:rsidR="00B97CE0" w:rsidRPr="005A65E8">
        <w:rPr>
          <w:rFonts w:eastAsiaTheme="minorHAnsi"/>
          <w:lang w:val="en-US" w:eastAsia="en-US"/>
        </w:rPr>
        <w:t xml:space="preserve">of </w:t>
      </w:r>
      <w:r w:rsidR="00C74DB8" w:rsidRPr="005A65E8">
        <w:rPr>
          <w:rFonts w:eastAsiaTheme="minorHAnsi"/>
          <w:lang w:val="en-US" w:eastAsia="en-US"/>
        </w:rPr>
        <w:t>the plans will be combined with Disaster Management Decision Support System</w:t>
      </w:r>
      <w:r w:rsidR="00CF5E78" w:rsidRPr="005A65E8">
        <w:rPr>
          <w:rFonts w:eastAsiaTheme="minorHAnsi"/>
          <w:lang w:val="en-US" w:eastAsia="en-US"/>
        </w:rPr>
        <w:t xml:space="preserve"> (AYDES</w:t>
      </w:r>
      <w:r w:rsidR="00C74DB8" w:rsidRPr="005A65E8">
        <w:rPr>
          <w:rFonts w:eastAsiaTheme="minorHAnsi"/>
          <w:lang w:val="en-US" w:eastAsia="en-US"/>
        </w:rPr>
        <w:t xml:space="preserve">) which is the disaster information and management system of AFAD. </w:t>
      </w:r>
      <w:r w:rsidR="00B97CE0" w:rsidRPr="005A65E8">
        <w:rPr>
          <w:rFonts w:eastAsiaTheme="minorHAnsi"/>
          <w:lang w:val="en-US" w:eastAsia="en-US"/>
        </w:rPr>
        <w:t xml:space="preserve">We aim </w:t>
      </w:r>
      <w:r w:rsidR="00C74DB8" w:rsidRPr="005A65E8">
        <w:rPr>
          <w:rFonts w:eastAsiaTheme="minorHAnsi"/>
          <w:lang w:val="en-US" w:eastAsia="en-US"/>
        </w:rPr>
        <w:t xml:space="preserve">to </w:t>
      </w:r>
      <w:r w:rsidR="00B97CE0" w:rsidRPr="005A65E8">
        <w:rPr>
          <w:rFonts w:eastAsiaTheme="minorHAnsi"/>
          <w:lang w:val="en-US" w:eastAsia="en-US"/>
        </w:rPr>
        <w:t xml:space="preserve">conclude </w:t>
      </w:r>
      <w:r w:rsidR="00C74DB8" w:rsidRPr="005A65E8">
        <w:rPr>
          <w:rFonts w:eastAsiaTheme="minorHAnsi"/>
          <w:lang w:val="en-US" w:eastAsia="en-US"/>
        </w:rPr>
        <w:t xml:space="preserve">the Provincial Disaster Risk Reduction Plans by 2020 in all the </w:t>
      </w:r>
      <w:r w:rsidR="00B97CE0" w:rsidRPr="005A65E8">
        <w:rPr>
          <w:rFonts w:eastAsiaTheme="minorHAnsi"/>
          <w:lang w:val="en-US" w:eastAsia="en-US"/>
        </w:rPr>
        <w:t>81 provinces of Turkey</w:t>
      </w:r>
    </w:p>
    <w:p w:rsidR="00B97CE0" w:rsidRPr="005A65E8" w:rsidRDefault="00B97CE0"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lastRenderedPageBreak/>
        <w:t>A</w:t>
      </w:r>
      <w:r w:rsidR="00D66887" w:rsidRPr="005A65E8">
        <w:rPr>
          <w:rFonts w:eastAsiaTheme="minorHAnsi"/>
          <w:lang w:val="en-US" w:eastAsia="en-US"/>
        </w:rPr>
        <w:t>s AFAD,</w:t>
      </w:r>
      <w:r w:rsidRPr="005A65E8">
        <w:rPr>
          <w:rFonts w:eastAsiaTheme="minorHAnsi"/>
          <w:lang w:val="en-US" w:eastAsia="en-US"/>
        </w:rPr>
        <w:t xml:space="preserve"> we</w:t>
      </w:r>
      <w:r w:rsidR="00D66887" w:rsidRPr="005A65E8">
        <w:rPr>
          <w:rFonts w:eastAsiaTheme="minorHAnsi"/>
          <w:lang w:val="en-US" w:eastAsia="en-US"/>
        </w:rPr>
        <w:t xml:space="preserve"> have changed </w:t>
      </w:r>
      <w:r w:rsidRPr="005A65E8">
        <w:rPr>
          <w:rFonts w:eastAsiaTheme="minorHAnsi"/>
          <w:lang w:val="en-US" w:eastAsia="en-US"/>
        </w:rPr>
        <w:t>our</w:t>
      </w:r>
      <w:r w:rsidR="00D66887" w:rsidRPr="005A65E8">
        <w:rPr>
          <w:rFonts w:eastAsiaTheme="minorHAnsi"/>
          <w:lang w:val="en-US" w:eastAsia="en-US"/>
        </w:rPr>
        <w:t xml:space="preserve"> paradigm about disasters. </w:t>
      </w:r>
      <w:r w:rsidRPr="005A65E8">
        <w:rPr>
          <w:rFonts w:eastAsiaTheme="minorHAnsi"/>
          <w:lang w:val="en-US" w:eastAsia="en-US"/>
        </w:rPr>
        <w:t>I</w:t>
      </w:r>
      <w:r w:rsidR="00D66887" w:rsidRPr="005A65E8">
        <w:rPr>
          <w:rFonts w:eastAsiaTheme="minorHAnsi"/>
          <w:lang w:val="en-US" w:eastAsia="en-US"/>
        </w:rPr>
        <w:t xml:space="preserve">n order to prevent the effects of disasters, we </w:t>
      </w:r>
      <w:r w:rsidRPr="005A65E8">
        <w:rPr>
          <w:rFonts w:eastAsiaTheme="minorHAnsi"/>
          <w:lang w:val="en-US" w:eastAsia="en-US"/>
        </w:rPr>
        <w:t xml:space="preserve">must </w:t>
      </w:r>
      <w:r w:rsidR="00D66887" w:rsidRPr="005A65E8">
        <w:rPr>
          <w:rFonts w:eastAsiaTheme="minorHAnsi"/>
          <w:lang w:val="en-US" w:eastAsia="en-US"/>
        </w:rPr>
        <w:t xml:space="preserve">channel our </w:t>
      </w:r>
      <w:r w:rsidRPr="005A65E8">
        <w:rPr>
          <w:rFonts w:eastAsiaTheme="minorHAnsi"/>
          <w:lang w:val="en-US" w:eastAsia="en-US"/>
        </w:rPr>
        <w:t xml:space="preserve">resources </w:t>
      </w:r>
      <w:r w:rsidR="00D66887" w:rsidRPr="005A65E8">
        <w:rPr>
          <w:rFonts w:eastAsiaTheme="minorHAnsi"/>
          <w:lang w:val="en-US" w:eastAsia="en-US"/>
        </w:rPr>
        <w:t xml:space="preserve">to disaster prevention and disaster risk reduction activities instead of trying to recover the effects of disasters. </w:t>
      </w:r>
    </w:p>
    <w:p w:rsidR="00D66887" w:rsidRPr="005A65E8" w:rsidRDefault="00B97CE0"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 xml:space="preserve">To serve this vision, </w:t>
      </w:r>
      <w:r w:rsidR="00D66887" w:rsidRPr="005A65E8">
        <w:rPr>
          <w:rFonts w:eastAsiaTheme="minorHAnsi"/>
          <w:lang w:val="en-US" w:eastAsia="en-US"/>
        </w:rPr>
        <w:t>Turkey Disas</w:t>
      </w:r>
      <w:r w:rsidRPr="005A65E8">
        <w:rPr>
          <w:rFonts w:eastAsiaTheme="minorHAnsi"/>
          <w:lang w:val="en-US" w:eastAsia="en-US"/>
        </w:rPr>
        <w:t>ter Risk Reduction Plan (TARAP)</w:t>
      </w:r>
      <w:r w:rsidR="00D66887" w:rsidRPr="005A65E8">
        <w:rPr>
          <w:rFonts w:eastAsiaTheme="minorHAnsi"/>
          <w:lang w:val="en-US" w:eastAsia="en-US"/>
        </w:rPr>
        <w:t xml:space="preserve"> </w:t>
      </w:r>
      <w:r w:rsidRPr="005A65E8">
        <w:rPr>
          <w:rFonts w:eastAsiaTheme="minorHAnsi"/>
          <w:lang w:val="en-US" w:eastAsia="en-US"/>
        </w:rPr>
        <w:t>was developed</w:t>
      </w:r>
      <w:r w:rsidR="00D66887" w:rsidRPr="005A65E8">
        <w:rPr>
          <w:rFonts w:eastAsiaTheme="minorHAnsi"/>
          <w:lang w:val="en-US" w:eastAsia="en-US"/>
        </w:rPr>
        <w:t xml:space="preserve"> with </w:t>
      </w:r>
      <w:r w:rsidRPr="005A65E8">
        <w:rPr>
          <w:rFonts w:eastAsiaTheme="minorHAnsi"/>
          <w:lang w:val="en-US" w:eastAsia="en-US"/>
        </w:rPr>
        <w:t>the contribution of relevant ministries and institutions</w:t>
      </w:r>
      <w:r w:rsidR="00D66887" w:rsidRPr="005A65E8">
        <w:rPr>
          <w:rFonts w:eastAsiaTheme="minorHAnsi"/>
          <w:lang w:val="en-US" w:eastAsia="en-US"/>
        </w:rPr>
        <w:t xml:space="preserve">. TARAP will constitute a rational system that will protect our national wealth effectively with </w:t>
      </w:r>
      <w:r w:rsidR="001D05B4" w:rsidRPr="005A65E8">
        <w:rPr>
          <w:rFonts w:eastAsiaTheme="minorHAnsi"/>
          <w:lang w:val="en-US" w:eastAsia="en-US"/>
        </w:rPr>
        <w:t xml:space="preserve">the efficient </w:t>
      </w:r>
      <w:r w:rsidR="00D66887" w:rsidRPr="005A65E8">
        <w:rPr>
          <w:rFonts w:eastAsiaTheme="minorHAnsi"/>
          <w:lang w:val="en-US" w:eastAsia="en-US"/>
        </w:rPr>
        <w:t xml:space="preserve">use of </w:t>
      </w:r>
      <w:r w:rsidR="001D05B4" w:rsidRPr="005A65E8">
        <w:rPr>
          <w:rFonts w:eastAsiaTheme="minorHAnsi"/>
          <w:lang w:val="en-US" w:eastAsia="en-US"/>
        </w:rPr>
        <w:t xml:space="preserve">our </w:t>
      </w:r>
      <w:r w:rsidR="00D66887" w:rsidRPr="005A65E8">
        <w:rPr>
          <w:rFonts w:eastAsiaTheme="minorHAnsi"/>
          <w:lang w:val="en-US" w:eastAsia="en-US"/>
        </w:rPr>
        <w:t xml:space="preserve">resources. </w:t>
      </w:r>
    </w:p>
    <w:p w:rsidR="00D66887" w:rsidRPr="005A65E8" w:rsidRDefault="001D05B4"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 xml:space="preserve">TARAP is an answer to “what, how, when and who” questions in disaster risk reduction activities. It is based on gathering disaster risk knowledge and covers all present and possible (new) disaster risks. The stakeholders of TARAP are the central and local governmental institutions, private sector, academia, NGOs, media, families and individual. </w:t>
      </w:r>
      <w:r w:rsidR="00D66887" w:rsidRPr="005A65E8">
        <w:rPr>
          <w:rFonts w:eastAsiaTheme="minorHAnsi"/>
          <w:lang w:val="en-US" w:eastAsia="en-US"/>
        </w:rPr>
        <w:t xml:space="preserve">It </w:t>
      </w:r>
      <w:r w:rsidRPr="005A65E8">
        <w:rPr>
          <w:rFonts w:eastAsiaTheme="minorHAnsi"/>
          <w:lang w:val="en-US" w:eastAsia="en-US"/>
        </w:rPr>
        <w:t xml:space="preserve">also </w:t>
      </w:r>
      <w:r w:rsidR="00D66887" w:rsidRPr="005A65E8">
        <w:rPr>
          <w:rFonts w:eastAsiaTheme="minorHAnsi"/>
          <w:lang w:val="en-US" w:eastAsia="en-US"/>
        </w:rPr>
        <w:t xml:space="preserve">sets forth the basics for legislation, technical regulation, capacity building and implementation. </w:t>
      </w:r>
    </w:p>
    <w:p w:rsidR="00365DFD" w:rsidRPr="005A65E8" w:rsidRDefault="001D05B4"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 xml:space="preserve">In order to raise awareness about </w:t>
      </w:r>
      <w:r w:rsidR="00365DFD" w:rsidRPr="005A65E8">
        <w:rPr>
          <w:rFonts w:eastAsiaTheme="minorHAnsi"/>
          <w:lang w:val="en-US" w:eastAsia="en-US"/>
        </w:rPr>
        <w:t xml:space="preserve">the </w:t>
      </w:r>
      <w:r w:rsidR="00D66887" w:rsidRPr="005A65E8">
        <w:rPr>
          <w:rFonts w:eastAsiaTheme="minorHAnsi"/>
          <w:lang w:val="en-US" w:eastAsia="en-US"/>
        </w:rPr>
        <w:t xml:space="preserve">Sendai Framework </w:t>
      </w:r>
      <w:r w:rsidR="00365DFD" w:rsidRPr="005A65E8">
        <w:rPr>
          <w:rFonts w:eastAsiaTheme="minorHAnsi"/>
          <w:lang w:val="en-US" w:eastAsia="en-US"/>
        </w:rPr>
        <w:t xml:space="preserve">5 short films were </w:t>
      </w:r>
      <w:r w:rsidR="00D66887" w:rsidRPr="005A65E8">
        <w:rPr>
          <w:rFonts w:eastAsiaTheme="minorHAnsi"/>
          <w:lang w:val="en-US" w:eastAsia="en-US"/>
        </w:rPr>
        <w:t xml:space="preserve">prepared by </w:t>
      </w:r>
      <w:r w:rsidR="00365DFD" w:rsidRPr="005A65E8">
        <w:rPr>
          <w:rFonts w:eastAsiaTheme="minorHAnsi"/>
          <w:lang w:val="en-US" w:eastAsia="en-US"/>
        </w:rPr>
        <w:t>United Nations International Strategy for Disaster Reduction (</w:t>
      </w:r>
      <w:r w:rsidR="00D66887" w:rsidRPr="005A65E8">
        <w:rPr>
          <w:rFonts w:eastAsiaTheme="minorHAnsi"/>
          <w:lang w:val="en-US" w:eastAsia="en-US"/>
        </w:rPr>
        <w:t>UNISDR</w:t>
      </w:r>
      <w:r w:rsidR="00365DFD" w:rsidRPr="005A65E8">
        <w:rPr>
          <w:rFonts w:eastAsiaTheme="minorHAnsi"/>
          <w:lang w:val="en-US" w:eastAsia="en-US"/>
        </w:rPr>
        <w:t>). T</w:t>
      </w:r>
      <w:r w:rsidR="00D66887" w:rsidRPr="005A65E8">
        <w:rPr>
          <w:rFonts w:eastAsiaTheme="minorHAnsi"/>
          <w:lang w:val="en-US" w:eastAsia="en-US"/>
        </w:rPr>
        <w:t xml:space="preserve">hese films have been made accessible for </w:t>
      </w:r>
      <w:r w:rsidR="006B2260" w:rsidRPr="005A65E8">
        <w:rPr>
          <w:rFonts w:eastAsiaTheme="minorHAnsi"/>
          <w:lang w:val="en-US" w:eastAsia="en-US"/>
        </w:rPr>
        <w:t xml:space="preserve">the persons with disabilities in Turkey </w:t>
      </w:r>
      <w:r w:rsidR="00D66887" w:rsidRPr="005A65E8">
        <w:rPr>
          <w:rFonts w:eastAsiaTheme="minorHAnsi"/>
          <w:lang w:val="en-US" w:eastAsia="en-US"/>
        </w:rPr>
        <w:t>by AFAD.</w:t>
      </w:r>
      <w:r w:rsidR="009E1C03" w:rsidRPr="005A65E8">
        <w:rPr>
          <w:rFonts w:eastAsiaTheme="minorHAnsi"/>
          <w:lang w:val="en-US" w:eastAsia="en-US"/>
        </w:rPr>
        <w:t xml:space="preserve"> </w:t>
      </w:r>
    </w:p>
    <w:p w:rsidR="00D66887" w:rsidRPr="005A65E8" w:rsidRDefault="00365DFD"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 xml:space="preserve">Turkey is also the member of the Peer Review Mechanism, </w:t>
      </w:r>
      <w:r w:rsidR="00D66887" w:rsidRPr="005A65E8">
        <w:rPr>
          <w:rFonts w:eastAsiaTheme="minorHAnsi"/>
          <w:lang w:val="en-US" w:eastAsia="en-US"/>
        </w:rPr>
        <w:t>an important mechanism with the aim of viewing the countries’ disaster management system</w:t>
      </w:r>
      <w:r w:rsidRPr="005A65E8">
        <w:rPr>
          <w:rFonts w:eastAsiaTheme="minorHAnsi"/>
          <w:lang w:val="en-US" w:eastAsia="en-US"/>
        </w:rPr>
        <w:t>.</w:t>
      </w:r>
      <w:r w:rsidR="00D66887" w:rsidRPr="005A65E8">
        <w:rPr>
          <w:rFonts w:eastAsiaTheme="minorHAnsi"/>
          <w:lang w:val="en-US" w:eastAsia="en-US"/>
        </w:rPr>
        <w:t xml:space="preserve"> </w:t>
      </w:r>
      <w:r w:rsidRPr="005A65E8">
        <w:rPr>
          <w:rFonts w:eastAsiaTheme="minorHAnsi"/>
          <w:lang w:val="en-US" w:eastAsia="en-US"/>
        </w:rPr>
        <w:t xml:space="preserve">Turkey’s disaster management strategies and implementations </w:t>
      </w:r>
      <w:r w:rsidR="00D66887" w:rsidRPr="005A65E8">
        <w:rPr>
          <w:rFonts w:eastAsiaTheme="minorHAnsi"/>
          <w:lang w:val="en-US" w:eastAsia="en-US"/>
        </w:rPr>
        <w:t xml:space="preserve">has been reviewed </w:t>
      </w:r>
      <w:r w:rsidRPr="005A65E8">
        <w:rPr>
          <w:rFonts w:eastAsiaTheme="minorHAnsi"/>
          <w:lang w:val="en-US" w:eastAsia="en-US"/>
        </w:rPr>
        <w:t xml:space="preserve">during the Peer Review Program </w:t>
      </w:r>
      <w:r w:rsidR="00D66887" w:rsidRPr="005A65E8">
        <w:rPr>
          <w:rFonts w:eastAsiaTheme="minorHAnsi"/>
          <w:lang w:val="en-US" w:eastAsia="en-US"/>
        </w:rPr>
        <w:t>by</w:t>
      </w:r>
      <w:r w:rsidRPr="005A65E8">
        <w:rPr>
          <w:rFonts w:eastAsiaTheme="minorHAnsi"/>
          <w:lang w:val="en-US" w:eastAsia="en-US"/>
        </w:rPr>
        <w:t xml:space="preserve"> the</w:t>
      </w:r>
      <w:r w:rsidR="00D66887" w:rsidRPr="005A65E8">
        <w:rPr>
          <w:rFonts w:eastAsiaTheme="minorHAnsi"/>
          <w:lang w:val="en-US" w:eastAsia="en-US"/>
        </w:rPr>
        <w:t xml:space="preserve"> </w:t>
      </w:r>
      <w:r w:rsidRPr="005A65E8">
        <w:rPr>
          <w:rFonts w:eastAsiaTheme="minorHAnsi"/>
          <w:lang w:val="en-US" w:eastAsia="en-US"/>
        </w:rPr>
        <w:t>member states</w:t>
      </w:r>
      <w:r w:rsidR="00D66887" w:rsidRPr="005A65E8">
        <w:rPr>
          <w:rFonts w:eastAsiaTheme="minorHAnsi"/>
          <w:lang w:val="en-US" w:eastAsia="en-US"/>
        </w:rPr>
        <w:t>.</w:t>
      </w:r>
    </w:p>
    <w:p w:rsidR="006B2260" w:rsidRPr="005A65E8" w:rsidRDefault="006B2260" w:rsidP="00B97CE0">
      <w:pPr>
        <w:pStyle w:val="NormalWeb"/>
        <w:shd w:val="clear" w:color="auto" w:fill="FFFFFF"/>
        <w:spacing w:line="276" w:lineRule="auto"/>
        <w:jc w:val="both"/>
        <w:rPr>
          <w:rFonts w:eastAsiaTheme="minorHAnsi"/>
          <w:lang w:val="en-US" w:eastAsia="en-US"/>
        </w:rPr>
      </w:pPr>
      <w:r w:rsidRPr="005A65E8">
        <w:rPr>
          <w:rFonts w:eastAsiaTheme="minorHAnsi"/>
          <w:lang w:val="en-US" w:eastAsia="en-US"/>
        </w:rPr>
        <w:t>We believe that our work together on disaster risk reduction must rest on the foundation of a people-centric, human rights-based approach that is inclusive of the most vulnerable in our society, such as persons with disabilities, refugees and the elderly.</w:t>
      </w:r>
    </w:p>
    <w:sectPr w:rsidR="006B2260" w:rsidRPr="005A65E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7D" w:rsidRDefault="00A05F7D" w:rsidP="00A424E0">
      <w:pPr>
        <w:spacing w:after="0" w:line="240" w:lineRule="auto"/>
      </w:pPr>
      <w:r>
        <w:separator/>
      </w:r>
    </w:p>
  </w:endnote>
  <w:endnote w:type="continuationSeparator" w:id="0">
    <w:p w:rsidR="00A05F7D" w:rsidRDefault="00A05F7D" w:rsidP="00A42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7D" w:rsidRDefault="00A05F7D" w:rsidP="00A424E0">
      <w:pPr>
        <w:spacing w:after="0" w:line="240" w:lineRule="auto"/>
      </w:pPr>
      <w:r>
        <w:separator/>
      </w:r>
    </w:p>
  </w:footnote>
  <w:footnote w:type="continuationSeparator" w:id="0">
    <w:p w:rsidR="00A05F7D" w:rsidRDefault="00A05F7D" w:rsidP="00A424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D5"/>
    <w:rsid w:val="000C48A3"/>
    <w:rsid w:val="000F102A"/>
    <w:rsid w:val="00111297"/>
    <w:rsid w:val="00131D09"/>
    <w:rsid w:val="001A22AC"/>
    <w:rsid w:val="001D05B4"/>
    <w:rsid w:val="00232E0E"/>
    <w:rsid w:val="00247755"/>
    <w:rsid w:val="002E034F"/>
    <w:rsid w:val="00365DFD"/>
    <w:rsid w:val="003A5D12"/>
    <w:rsid w:val="003D3EC0"/>
    <w:rsid w:val="003F788A"/>
    <w:rsid w:val="0046797E"/>
    <w:rsid w:val="004B182A"/>
    <w:rsid w:val="004B297D"/>
    <w:rsid w:val="004C62F5"/>
    <w:rsid w:val="004F5A6C"/>
    <w:rsid w:val="004F77F9"/>
    <w:rsid w:val="00565B59"/>
    <w:rsid w:val="005A65E8"/>
    <w:rsid w:val="00601CE0"/>
    <w:rsid w:val="00642AA5"/>
    <w:rsid w:val="006737D1"/>
    <w:rsid w:val="006B2260"/>
    <w:rsid w:val="006E54D7"/>
    <w:rsid w:val="007C48C2"/>
    <w:rsid w:val="008C7F00"/>
    <w:rsid w:val="009053CF"/>
    <w:rsid w:val="00933B91"/>
    <w:rsid w:val="00952F6F"/>
    <w:rsid w:val="0098018E"/>
    <w:rsid w:val="009A640A"/>
    <w:rsid w:val="009E1C03"/>
    <w:rsid w:val="00A05F7D"/>
    <w:rsid w:val="00A07540"/>
    <w:rsid w:val="00A424E0"/>
    <w:rsid w:val="00B52E1B"/>
    <w:rsid w:val="00B97CE0"/>
    <w:rsid w:val="00BE61EC"/>
    <w:rsid w:val="00BF41D4"/>
    <w:rsid w:val="00C43860"/>
    <w:rsid w:val="00C74DB8"/>
    <w:rsid w:val="00CB2FD5"/>
    <w:rsid w:val="00CF5B3C"/>
    <w:rsid w:val="00CF5E78"/>
    <w:rsid w:val="00D41C32"/>
    <w:rsid w:val="00D66887"/>
    <w:rsid w:val="00DA7600"/>
    <w:rsid w:val="00DC6C70"/>
    <w:rsid w:val="00E27F19"/>
    <w:rsid w:val="00E42979"/>
    <w:rsid w:val="00EB74DC"/>
    <w:rsid w:val="00F12175"/>
    <w:rsid w:val="00F1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889E8-5275-4FA4-960B-587205A1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DC6C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565B59"/>
  </w:style>
  <w:style w:type="paragraph" w:styleId="NormalWeb">
    <w:name w:val="Normal (Web)"/>
    <w:basedOn w:val="Normal"/>
    <w:uiPriority w:val="99"/>
    <w:semiHidden/>
    <w:unhideWhenUsed/>
    <w:rsid w:val="009E1C03"/>
    <w:pPr>
      <w:spacing w:before="100" w:beforeAutospacing="1" w:after="270" w:line="240" w:lineRule="auto"/>
    </w:pPr>
    <w:rPr>
      <w:rFonts w:ascii="Times New Roman" w:eastAsia="Times New Roman" w:hAnsi="Times New Roman" w:cs="Times New Roman"/>
      <w:sz w:val="24"/>
      <w:szCs w:val="24"/>
      <w:lang w:val="tr-TR" w:eastAsia="tr-TR"/>
    </w:rPr>
  </w:style>
  <w:style w:type="character" w:customStyle="1" w:styleId="alt-edited1">
    <w:name w:val="alt-edited1"/>
    <w:basedOn w:val="VarsaylanParagrafYazTipi"/>
    <w:rsid w:val="009E1C03"/>
    <w:rPr>
      <w:color w:val="4D90F0"/>
    </w:rPr>
  </w:style>
  <w:style w:type="character" w:customStyle="1" w:styleId="Balk1Char">
    <w:name w:val="Başlık 1 Char"/>
    <w:basedOn w:val="VarsaylanParagrafYazTipi"/>
    <w:link w:val="Balk1"/>
    <w:uiPriority w:val="9"/>
    <w:rsid w:val="00DC6C70"/>
    <w:rPr>
      <w:rFonts w:ascii="Times New Roman" w:eastAsia="Times New Roman" w:hAnsi="Times New Roman" w:cs="Times New Roman"/>
      <w:b/>
      <w:bCs/>
      <w:kern w:val="36"/>
      <w:sz w:val="48"/>
      <w:szCs w:val="48"/>
    </w:rPr>
  </w:style>
  <w:style w:type="paragraph" w:styleId="stbilgi">
    <w:name w:val="header"/>
    <w:basedOn w:val="Normal"/>
    <w:link w:val="stbilgiChar"/>
    <w:uiPriority w:val="99"/>
    <w:unhideWhenUsed/>
    <w:rsid w:val="00A424E0"/>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424E0"/>
  </w:style>
  <w:style w:type="paragraph" w:styleId="Altbilgi">
    <w:name w:val="footer"/>
    <w:basedOn w:val="Normal"/>
    <w:link w:val="AltbilgiChar"/>
    <w:uiPriority w:val="99"/>
    <w:unhideWhenUsed/>
    <w:rsid w:val="00A424E0"/>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4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01990">
      <w:bodyDiv w:val="1"/>
      <w:marLeft w:val="0"/>
      <w:marRight w:val="0"/>
      <w:marTop w:val="0"/>
      <w:marBottom w:val="0"/>
      <w:divBdr>
        <w:top w:val="none" w:sz="0" w:space="0" w:color="auto"/>
        <w:left w:val="none" w:sz="0" w:space="0" w:color="auto"/>
        <w:bottom w:val="none" w:sz="0" w:space="0" w:color="auto"/>
        <w:right w:val="none" w:sz="0" w:space="0" w:color="auto"/>
      </w:divBdr>
    </w:div>
    <w:div w:id="759911466">
      <w:bodyDiv w:val="1"/>
      <w:marLeft w:val="0"/>
      <w:marRight w:val="0"/>
      <w:marTop w:val="0"/>
      <w:marBottom w:val="0"/>
      <w:divBdr>
        <w:top w:val="none" w:sz="0" w:space="0" w:color="auto"/>
        <w:left w:val="none" w:sz="0" w:space="0" w:color="auto"/>
        <w:bottom w:val="none" w:sz="0" w:space="0" w:color="auto"/>
        <w:right w:val="none" w:sz="0" w:space="0" w:color="auto"/>
      </w:divBdr>
    </w:div>
    <w:div w:id="18740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666</Words>
  <Characters>3799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Velioğlu</dc:creator>
  <cp:lastModifiedBy>Murat Beyhan</cp:lastModifiedBy>
  <cp:revision>14</cp:revision>
  <dcterms:created xsi:type="dcterms:W3CDTF">2017-05-18T14:03:00Z</dcterms:created>
  <dcterms:modified xsi:type="dcterms:W3CDTF">2017-05-18T14:14:00Z</dcterms:modified>
</cp:coreProperties>
</file>