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A2" w:rsidRPr="00922993" w:rsidRDefault="007F2DA2" w:rsidP="007F2DA2">
      <w:pPr>
        <w:rPr>
          <w:rFonts w:ascii="StobiSerif" w:hAnsi="StobiSerif"/>
          <w:lang w:val="en-US"/>
        </w:rPr>
      </w:pPr>
    </w:p>
    <w:p w:rsidR="006B13F4" w:rsidRPr="00922993" w:rsidRDefault="006B13F4" w:rsidP="006B13F4">
      <w:pPr>
        <w:rPr>
          <w:rFonts w:ascii="StobiSerif" w:hAnsi="StobiSerif"/>
        </w:rPr>
      </w:pPr>
    </w:p>
    <w:p w:rsidR="004955D0" w:rsidRPr="00922993" w:rsidRDefault="004955D0" w:rsidP="00B232D1">
      <w:pPr>
        <w:pStyle w:val="a"/>
        <w:jc w:val="center"/>
        <w:rPr>
          <w:rFonts w:ascii="StobiSerif" w:hAnsi="StobiSerif" w:cs="Arial"/>
          <w:sz w:val="24"/>
          <w:szCs w:val="24"/>
          <w:lang w:val="en-US"/>
        </w:rPr>
      </w:pPr>
      <w:r w:rsidRPr="00922993">
        <w:rPr>
          <w:rFonts w:ascii="StobiSerif" w:hAnsi="StobiSerif" w:cs="Arial"/>
          <w:sz w:val="24"/>
          <w:szCs w:val="24"/>
        </w:rPr>
        <w:t>REFORMS IN THE SYSTEM OF CRISIS</w:t>
      </w:r>
      <w:r w:rsidRPr="00922993">
        <w:rPr>
          <w:rFonts w:ascii="StobiSerif" w:hAnsi="StobiSerif" w:cs="Arial"/>
          <w:sz w:val="24"/>
          <w:szCs w:val="24"/>
          <w:lang w:val="en-US"/>
        </w:rPr>
        <w:t xml:space="preserve"> MANAGEMENT</w:t>
      </w:r>
      <w:r w:rsidRPr="00922993">
        <w:rPr>
          <w:rFonts w:ascii="StobiSerif" w:hAnsi="StobiSerif" w:cs="Arial"/>
          <w:sz w:val="24"/>
          <w:szCs w:val="24"/>
        </w:rPr>
        <w:t xml:space="preserve">, PROTECTION AND </w:t>
      </w:r>
      <w:r w:rsidRPr="00922993">
        <w:rPr>
          <w:rFonts w:ascii="StobiSerif" w:hAnsi="StobiSerif" w:cs="Arial"/>
          <w:sz w:val="24"/>
          <w:szCs w:val="24"/>
          <w:lang w:val="en-US"/>
        </w:rPr>
        <w:t>RESCUE</w:t>
      </w:r>
    </w:p>
    <w:p w:rsidR="00E25789" w:rsidRPr="00922993" w:rsidRDefault="00E25789" w:rsidP="00E25789">
      <w:pPr>
        <w:pStyle w:val="a"/>
        <w:rPr>
          <w:rFonts w:ascii="StobiSerif" w:hAnsi="StobiSerif" w:cs="Arial"/>
          <w:sz w:val="24"/>
          <w:szCs w:val="24"/>
          <w:lang w:val="en-US"/>
        </w:rPr>
      </w:pPr>
    </w:p>
    <w:p w:rsidR="004955D0" w:rsidRPr="00922993" w:rsidRDefault="004955D0" w:rsidP="00E25789">
      <w:pPr>
        <w:pStyle w:val="a"/>
        <w:rPr>
          <w:rFonts w:ascii="StobiSerif" w:hAnsi="StobiSerif" w:cs="Arial"/>
          <w:sz w:val="24"/>
          <w:szCs w:val="24"/>
          <w:lang w:val="en-US"/>
        </w:rPr>
      </w:pPr>
    </w:p>
    <w:p w:rsidR="00DF34F0" w:rsidRPr="00DF34F0" w:rsidRDefault="004955D0" w:rsidP="00DF34F0">
      <w:pPr>
        <w:pStyle w:val="a"/>
        <w:ind w:firstLine="680"/>
        <w:rPr>
          <w:rFonts w:ascii="StobiSerif" w:hAnsi="StobiSerif" w:cs="Arial"/>
          <w:b w:val="0"/>
          <w:sz w:val="24"/>
          <w:szCs w:val="24"/>
          <w:lang w:val="en-US"/>
        </w:rPr>
      </w:pPr>
      <w:r w:rsidRPr="00922993">
        <w:rPr>
          <w:rFonts w:ascii="StobiSerif" w:hAnsi="StobiSerif" w:cs="Arial"/>
          <w:b w:val="0"/>
          <w:sz w:val="24"/>
          <w:szCs w:val="24"/>
        </w:rPr>
        <w:t>In the Republic of North Macedonia after the achievement of the Prespa Agreement, which resolves the</w:t>
      </w:r>
      <w:r w:rsidRPr="00922993">
        <w:rPr>
          <w:rFonts w:ascii="StobiSerif" w:hAnsi="StobiSerif" w:cs="Arial"/>
          <w:b w:val="0"/>
          <w:sz w:val="24"/>
          <w:szCs w:val="24"/>
          <w:lang w:val="en-US"/>
        </w:rPr>
        <w:t xml:space="preserve"> thirty year</w:t>
      </w:r>
      <w:r w:rsidRPr="00922993">
        <w:rPr>
          <w:rFonts w:ascii="StobiSerif" w:hAnsi="StobiSerif" w:cs="Arial"/>
          <w:b w:val="0"/>
          <w:sz w:val="24"/>
          <w:szCs w:val="24"/>
        </w:rPr>
        <w:t xml:space="preserve"> </w:t>
      </w:r>
      <w:r w:rsidRPr="00922993">
        <w:rPr>
          <w:rFonts w:ascii="StobiSerif" w:hAnsi="StobiSerif" w:cs="Arial"/>
          <w:b w:val="0"/>
          <w:sz w:val="24"/>
          <w:szCs w:val="24"/>
          <w:lang w:val="en-US"/>
        </w:rPr>
        <w:t>long</w:t>
      </w:r>
      <w:r w:rsidRPr="00922993">
        <w:rPr>
          <w:rFonts w:ascii="StobiSerif" w:hAnsi="StobiSerif" w:cs="Arial"/>
          <w:b w:val="0"/>
          <w:sz w:val="24"/>
          <w:szCs w:val="24"/>
        </w:rPr>
        <w:t xml:space="preserve"> dispute with the Republic of Greece, significant reforms are taking place in a number of areas, but</w:t>
      </w:r>
      <w:r w:rsidRPr="00922993">
        <w:rPr>
          <w:rFonts w:ascii="StobiSerif" w:hAnsi="StobiSerif" w:cs="Arial"/>
          <w:b w:val="0"/>
          <w:sz w:val="24"/>
          <w:szCs w:val="24"/>
          <w:lang w:val="en-US"/>
        </w:rPr>
        <w:t xml:space="preserve"> the most</w:t>
      </w:r>
      <w:r w:rsidRPr="00922993">
        <w:rPr>
          <w:rFonts w:ascii="StobiSerif" w:hAnsi="StobiSerif" w:cs="Arial"/>
          <w:b w:val="0"/>
          <w:sz w:val="24"/>
          <w:szCs w:val="24"/>
        </w:rPr>
        <w:t xml:space="preserve"> important</w:t>
      </w:r>
      <w:r w:rsidRPr="00922993">
        <w:rPr>
          <w:rFonts w:ascii="StobiSerif" w:hAnsi="StobiSerif" w:cs="Arial"/>
          <w:b w:val="0"/>
          <w:sz w:val="24"/>
          <w:szCs w:val="24"/>
          <w:lang w:val="en-US"/>
        </w:rPr>
        <w:t xml:space="preserve"> are those </w:t>
      </w:r>
      <w:r w:rsidRPr="00922993">
        <w:rPr>
          <w:rFonts w:ascii="StobiSerif" w:hAnsi="StobiSerif" w:cs="Arial"/>
          <w:b w:val="0"/>
          <w:sz w:val="24"/>
          <w:szCs w:val="24"/>
        </w:rPr>
        <w:t>in the judiciary, the public administration, security, media</w:t>
      </w:r>
      <w:r w:rsidRPr="00922993">
        <w:rPr>
          <w:rFonts w:ascii="StobiSerif" w:hAnsi="StobiSerif" w:cs="Arial"/>
          <w:b w:val="0"/>
          <w:sz w:val="24"/>
          <w:szCs w:val="24"/>
          <w:lang w:val="en-US"/>
        </w:rPr>
        <w:t xml:space="preserve"> as well as i</w:t>
      </w:r>
      <w:r w:rsidR="00B232D1" w:rsidRPr="00922993">
        <w:rPr>
          <w:rFonts w:ascii="StobiSerif" w:hAnsi="StobiSerif" w:cs="Arial"/>
          <w:b w:val="0"/>
          <w:sz w:val="24"/>
          <w:szCs w:val="24"/>
          <w:lang w:val="en-US"/>
        </w:rPr>
        <w:t>n</w:t>
      </w:r>
      <w:r w:rsidRPr="00922993">
        <w:rPr>
          <w:rFonts w:ascii="StobiSerif" w:hAnsi="StobiSerif" w:cs="Arial"/>
          <w:b w:val="0"/>
          <w:sz w:val="24"/>
          <w:szCs w:val="24"/>
        </w:rPr>
        <w:t xml:space="preserve"> the crisis management, protection and rescue management system.</w:t>
      </w:r>
    </w:p>
    <w:p w:rsidR="00E25789" w:rsidRDefault="004955D0" w:rsidP="00B232D1">
      <w:pPr>
        <w:pStyle w:val="a"/>
        <w:ind w:firstLine="680"/>
        <w:rPr>
          <w:rFonts w:ascii="StobiSerif" w:hAnsi="StobiSerif" w:cs="Arial"/>
          <w:b w:val="0"/>
          <w:sz w:val="24"/>
          <w:szCs w:val="24"/>
          <w:lang w:val="en-US"/>
        </w:rPr>
      </w:pPr>
      <w:r w:rsidRPr="00922993">
        <w:rPr>
          <w:rFonts w:ascii="StobiSerif" w:hAnsi="StobiSerif" w:cs="Arial"/>
          <w:b w:val="0"/>
          <w:sz w:val="24"/>
          <w:szCs w:val="24"/>
        </w:rPr>
        <w:t xml:space="preserve">A comprehensive analysis of the crisis system was </w:t>
      </w:r>
      <w:r w:rsidRPr="00922993">
        <w:rPr>
          <w:rFonts w:ascii="StobiSerif" w:hAnsi="StobiSerif" w:cs="Arial"/>
          <w:b w:val="0"/>
          <w:sz w:val="24"/>
          <w:szCs w:val="24"/>
          <w:lang w:val="en-US"/>
        </w:rPr>
        <w:t xml:space="preserve">conducted which showed </w:t>
      </w:r>
      <w:r w:rsidRPr="00922993">
        <w:rPr>
          <w:rFonts w:ascii="StobiSerif" w:hAnsi="StobiSerif" w:cs="Arial"/>
          <w:b w:val="0"/>
          <w:sz w:val="24"/>
          <w:szCs w:val="24"/>
        </w:rPr>
        <w:t>certain weaknesses, especially from the aspect of dualism in the focus of activities, inefficiency, lack of coordination,</w:t>
      </w:r>
      <w:r w:rsidR="00B232D1" w:rsidRPr="00922993">
        <w:rPr>
          <w:rFonts w:ascii="StobiSerif" w:hAnsi="StobiSerif" w:cs="Arial"/>
          <w:b w:val="0"/>
          <w:sz w:val="24"/>
          <w:szCs w:val="24"/>
        </w:rPr>
        <w:t xml:space="preserve"> </w:t>
      </w:r>
      <w:r w:rsidR="00B232D1" w:rsidRPr="00922993">
        <w:rPr>
          <w:rFonts w:ascii="StobiSerif" w:hAnsi="StobiSerif" w:cs="Arial"/>
          <w:b w:val="0"/>
          <w:sz w:val="24"/>
          <w:szCs w:val="24"/>
          <w:lang w:val="en-US"/>
        </w:rPr>
        <w:t>lack of unity</w:t>
      </w:r>
      <w:r w:rsidR="00B232D1" w:rsidRPr="00922993">
        <w:rPr>
          <w:rFonts w:ascii="StobiSerif" w:hAnsi="StobiSerif" w:cs="Arial"/>
          <w:b w:val="0"/>
          <w:sz w:val="24"/>
          <w:szCs w:val="24"/>
        </w:rPr>
        <w:t>, rival</w:t>
      </w:r>
      <w:r w:rsidR="00B232D1" w:rsidRPr="00922993">
        <w:rPr>
          <w:rFonts w:ascii="StobiSerif" w:hAnsi="StobiSerif" w:cs="Arial"/>
          <w:b w:val="0"/>
          <w:sz w:val="24"/>
          <w:szCs w:val="24"/>
          <w:lang w:val="en-US"/>
        </w:rPr>
        <w:t>t</w:t>
      </w:r>
      <w:r w:rsidR="00E25789" w:rsidRPr="00922993">
        <w:rPr>
          <w:rFonts w:ascii="StobiSerif" w:hAnsi="StobiSerif" w:cs="Arial"/>
          <w:b w:val="0"/>
          <w:sz w:val="24"/>
          <w:szCs w:val="24"/>
        </w:rPr>
        <w:t xml:space="preserve">y </w:t>
      </w:r>
      <w:r w:rsidR="007A0176">
        <w:rPr>
          <w:rFonts w:ascii="StobiSerif" w:hAnsi="StobiSerif" w:cs="Arial"/>
          <w:b w:val="0"/>
          <w:sz w:val="24"/>
          <w:szCs w:val="24"/>
          <w:lang w:val="en-US"/>
        </w:rPr>
        <w:t xml:space="preserve">et </w:t>
      </w:r>
      <w:r w:rsidR="00E25789" w:rsidRPr="00922993">
        <w:rPr>
          <w:rFonts w:ascii="StobiSerif" w:hAnsi="StobiSerif" w:cs="Arial"/>
          <w:b w:val="0"/>
          <w:sz w:val="24"/>
          <w:szCs w:val="24"/>
          <w:lang w:val="en-US"/>
        </w:rPr>
        <w:t>cetera</w:t>
      </w:r>
      <w:r w:rsidRPr="00922993">
        <w:rPr>
          <w:rFonts w:ascii="StobiSerif" w:hAnsi="StobiSerif" w:cs="Arial"/>
          <w:b w:val="0"/>
          <w:sz w:val="24"/>
          <w:szCs w:val="24"/>
        </w:rPr>
        <w:t>, which</w:t>
      </w:r>
      <w:r w:rsidR="00E25789" w:rsidRPr="00922993">
        <w:rPr>
          <w:rFonts w:ascii="StobiSerif" w:hAnsi="StobiSerif" w:cs="Arial"/>
          <w:b w:val="0"/>
          <w:sz w:val="24"/>
          <w:szCs w:val="24"/>
          <w:lang w:val="en-US"/>
        </w:rPr>
        <w:t xml:space="preserve"> is a result of </w:t>
      </w:r>
      <w:r w:rsidR="00E25789" w:rsidRPr="00922993">
        <w:rPr>
          <w:rFonts w:ascii="StobiSerif" w:hAnsi="StobiSerif" w:cs="Arial"/>
          <w:b w:val="0"/>
          <w:sz w:val="24"/>
          <w:szCs w:val="24"/>
        </w:rPr>
        <w:t>unsuitable system</w:t>
      </w:r>
      <w:r w:rsidRPr="00922993">
        <w:rPr>
          <w:rFonts w:ascii="StobiSerif" w:hAnsi="StobiSerif" w:cs="Arial"/>
          <w:b w:val="0"/>
          <w:sz w:val="24"/>
          <w:szCs w:val="24"/>
        </w:rPr>
        <w:t xml:space="preserve"> setup, weaknesses in the functioning of the</w:t>
      </w:r>
      <w:r w:rsidR="00E25789" w:rsidRPr="00922993">
        <w:rPr>
          <w:rFonts w:ascii="StobiSerif" w:hAnsi="StobiSerif" w:cs="Arial"/>
          <w:b w:val="0"/>
          <w:sz w:val="24"/>
          <w:szCs w:val="24"/>
          <w:lang w:val="en-US"/>
        </w:rPr>
        <w:t xml:space="preserve"> fire- fighting and other units for protection and rescue.</w:t>
      </w:r>
    </w:p>
    <w:p w:rsidR="00DF34F0" w:rsidRDefault="00DF34F0" w:rsidP="00B232D1">
      <w:pPr>
        <w:pStyle w:val="a"/>
        <w:ind w:firstLine="680"/>
        <w:rPr>
          <w:rFonts w:ascii="StobiSerif" w:hAnsi="StobiSerif" w:cs="Arial"/>
          <w:b w:val="0"/>
          <w:sz w:val="24"/>
          <w:szCs w:val="24"/>
          <w:lang w:val="en-US"/>
        </w:rPr>
      </w:pPr>
    </w:p>
    <w:p w:rsidR="004955D0" w:rsidRPr="00922993" w:rsidRDefault="00E25789" w:rsidP="00B232D1">
      <w:pPr>
        <w:pStyle w:val="a"/>
        <w:ind w:firstLine="680"/>
        <w:rPr>
          <w:rFonts w:ascii="StobiSerif" w:hAnsi="StobiSerif" w:cs="Arial"/>
          <w:b w:val="0"/>
          <w:sz w:val="24"/>
          <w:szCs w:val="24"/>
          <w:lang w:val="en-US"/>
        </w:rPr>
      </w:pPr>
      <w:r w:rsidRPr="00922993">
        <w:rPr>
          <w:rFonts w:ascii="StobiSerif" w:hAnsi="StobiSerif" w:cs="Arial"/>
          <w:b w:val="0"/>
          <w:sz w:val="24"/>
          <w:szCs w:val="24"/>
          <w:lang w:val="en-US"/>
        </w:rPr>
        <w:t>We are approaching</w:t>
      </w:r>
      <w:r w:rsidR="00707213" w:rsidRPr="00922993">
        <w:rPr>
          <w:rFonts w:ascii="StobiSerif" w:hAnsi="StobiSerif" w:cs="Arial"/>
          <w:b w:val="0"/>
          <w:sz w:val="24"/>
          <w:szCs w:val="24"/>
          <w:lang w:val="en-US"/>
        </w:rPr>
        <w:t xml:space="preserve"> a process of serious reforms, </w:t>
      </w:r>
      <w:r w:rsidR="00707213" w:rsidRPr="00922993">
        <w:rPr>
          <w:rFonts w:ascii="StobiSerif" w:hAnsi="StobiSerif" w:cs="Arial"/>
          <w:b w:val="0"/>
          <w:sz w:val="24"/>
          <w:szCs w:val="24"/>
        </w:rPr>
        <w:t>using comparative experiences</w:t>
      </w:r>
      <w:r w:rsidR="00707213" w:rsidRPr="00922993">
        <w:rPr>
          <w:rFonts w:ascii="StobiSerif" w:hAnsi="StobiSerif" w:cs="Arial"/>
          <w:b w:val="0"/>
          <w:sz w:val="24"/>
          <w:szCs w:val="24"/>
          <w:lang w:val="en-US"/>
        </w:rPr>
        <w:t>. Those reforms will include</w:t>
      </w:r>
      <w:r w:rsidR="004955D0" w:rsidRPr="00922993">
        <w:rPr>
          <w:rFonts w:ascii="StobiSerif" w:hAnsi="StobiSerif" w:cs="Arial"/>
          <w:b w:val="0"/>
          <w:sz w:val="24"/>
          <w:szCs w:val="24"/>
        </w:rPr>
        <w:t xml:space="preserve"> </w:t>
      </w:r>
      <w:r w:rsidR="00707213" w:rsidRPr="00922993">
        <w:rPr>
          <w:rFonts w:ascii="StobiSerif" w:hAnsi="StobiSerif" w:cs="Arial"/>
          <w:b w:val="0"/>
          <w:sz w:val="24"/>
          <w:szCs w:val="24"/>
        </w:rPr>
        <w:t>scien</w:t>
      </w:r>
      <w:r w:rsidR="00E87883" w:rsidRPr="00922993">
        <w:rPr>
          <w:rFonts w:ascii="StobiSerif" w:hAnsi="StobiSerif" w:cs="Arial"/>
          <w:b w:val="0"/>
          <w:sz w:val="24"/>
          <w:szCs w:val="24"/>
          <w:lang w:val="en-US"/>
        </w:rPr>
        <w:t>tific</w:t>
      </w:r>
      <w:r w:rsidR="004955D0" w:rsidRPr="00922993">
        <w:rPr>
          <w:rFonts w:ascii="StobiSerif" w:hAnsi="StobiSerif" w:cs="Arial"/>
          <w:b w:val="0"/>
          <w:sz w:val="24"/>
          <w:szCs w:val="24"/>
        </w:rPr>
        <w:t xml:space="preserve"> as</w:t>
      </w:r>
      <w:r w:rsidR="00707213" w:rsidRPr="00922993">
        <w:rPr>
          <w:rFonts w:ascii="StobiSerif" w:hAnsi="StobiSerif" w:cs="Arial"/>
          <w:b w:val="0"/>
          <w:sz w:val="24"/>
          <w:szCs w:val="24"/>
        </w:rPr>
        <w:t xml:space="preserve"> well as expert assistance </w:t>
      </w:r>
      <w:r w:rsidR="004955D0" w:rsidRPr="00922993">
        <w:rPr>
          <w:rFonts w:ascii="StobiSerif" w:hAnsi="StobiSerif" w:cs="Arial"/>
          <w:b w:val="0"/>
          <w:sz w:val="24"/>
          <w:szCs w:val="24"/>
        </w:rPr>
        <w:t>from the European Union.</w:t>
      </w:r>
    </w:p>
    <w:p w:rsidR="004955D0" w:rsidRPr="00922993" w:rsidRDefault="00707213" w:rsidP="00E25789">
      <w:pPr>
        <w:pStyle w:val="a"/>
        <w:rPr>
          <w:rFonts w:ascii="StobiSerif" w:hAnsi="StobiSerif" w:cs="Arial"/>
          <w:b w:val="0"/>
          <w:sz w:val="24"/>
          <w:szCs w:val="24"/>
        </w:rPr>
      </w:pPr>
      <w:r w:rsidRPr="00922993">
        <w:rPr>
          <w:rFonts w:ascii="StobiSerif" w:hAnsi="StobiSerif" w:cs="Arial"/>
          <w:b w:val="0"/>
          <w:sz w:val="24"/>
          <w:szCs w:val="24"/>
          <w:lang w:val="en-US"/>
        </w:rPr>
        <w:t>Main priorities are</w:t>
      </w:r>
      <w:r w:rsidR="004955D0" w:rsidRPr="00922993">
        <w:rPr>
          <w:rFonts w:ascii="StobiSerif" w:hAnsi="StobiSerif" w:cs="Arial"/>
          <w:b w:val="0"/>
          <w:sz w:val="24"/>
          <w:szCs w:val="24"/>
        </w:rPr>
        <w:t>:</w:t>
      </w:r>
    </w:p>
    <w:p w:rsidR="00E87883" w:rsidRPr="00922993" w:rsidRDefault="00E87883" w:rsidP="00E25789">
      <w:pPr>
        <w:pStyle w:val="a"/>
        <w:rPr>
          <w:rFonts w:ascii="StobiSerif" w:hAnsi="StobiSerif" w:cs="Arial"/>
          <w:b w:val="0"/>
          <w:sz w:val="24"/>
          <w:szCs w:val="24"/>
          <w:lang w:val="en-US"/>
        </w:rPr>
      </w:pPr>
    </w:p>
    <w:p w:rsidR="004955D0" w:rsidRPr="00922993" w:rsidRDefault="004955D0" w:rsidP="00E25789">
      <w:pPr>
        <w:pStyle w:val="a"/>
        <w:rPr>
          <w:rFonts w:ascii="StobiSerif" w:hAnsi="StobiSerif" w:cs="Arial"/>
          <w:b w:val="0"/>
          <w:sz w:val="24"/>
          <w:szCs w:val="24"/>
        </w:rPr>
      </w:pPr>
      <w:r w:rsidRPr="00922993">
        <w:rPr>
          <w:rFonts w:ascii="StobiSerif" w:hAnsi="StobiSerif" w:cs="Arial"/>
          <w:b w:val="0"/>
          <w:sz w:val="24"/>
          <w:szCs w:val="24"/>
        </w:rPr>
        <w:t>-</w:t>
      </w:r>
      <w:r w:rsidR="00707213" w:rsidRPr="00922993">
        <w:rPr>
          <w:rFonts w:ascii="StobiSerif" w:hAnsi="StobiSerif" w:cs="Arial"/>
          <w:b w:val="0"/>
          <w:sz w:val="24"/>
          <w:szCs w:val="24"/>
          <w:lang w:val="en-US"/>
        </w:rPr>
        <w:t xml:space="preserve"> B</w:t>
      </w:r>
      <w:r w:rsidRPr="00922993">
        <w:rPr>
          <w:rFonts w:ascii="StobiSerif" w:hAnsi="StobiSerif" w:cs="Arial"/>
          <w:b w:val="0"/>
          <w:sz w:val="24"/>
          <w:szCs w:val="24"/>
        </w:rPr>
        <w:t>uilding a system of prevention and early warning of possible disasters.</w:t>
      </w:r>
    </w:p>
    <w:p w:rsidR="004955D0" w:rsidRPr="00922993" w:rsidRDefault="00707213" w:rsidP="00E25789">
      <w:pPr>
        <w:pStyle w:val="a"/>
        <w:rPr>
          <w:rFonts w:ascii="StobiSerif" w:hAnsi="StobiSerif" w:cs="Arial"/>
          <w:b w:val="0"/>
          <w:sz w:val="24"/>
          <w:szCs w:val="24"/>
        </w:rPr>
      </w:pPr>
      <w:r w:rsidRPr="00922993">
        <w:rPr>
          <w:rFonts w:ascii="StobiSerif" w:hAnsi="StobiSerif" w:cs="Arial"/>
          <w:b w:val="0"/>
          <w:sz w:val="24"/>
          <w:szCs w:val="24"/>
        </w:rPr>
        <w:t xml:space="preserve">- </w:t>
      </w:r>
      <w:r w:rsidRPr="00922993">
        <w:rPr>
          <w:rFonts w:ascii="StobiSerif" w:hAnsi="StobiSerif" w:cs="Arial"/>
          <w:b w:val="0"/>
          <w:sz w:val="24"/>
          <w:szCs w:val="24"/>
          <w:lang w:val="en-US"/>
        </w:rPr>
        <w:t>U</w:t>
      </w:r>
      <w:r w:rsidR="004955D0" w:rsidRPr="00922993">
        <w:rPr>
          <w:rFonts w:ascii="StobiSerif" w:hAnsi="StobiSerif" w:cs="Arial"/>
          <w:b w:val="0"/>
          <w:sz w:val="24"/>
          <w:szCs w:val="24"/>
        </w:rPr>
        <w:t>nification of th</w:t>
      </w:r>
      <w:r w:rsidRPr="00922993">
        <w:rPr>
          <w:rFonts w:ascii="StobiSerif" w:hAnsi="StobiSerif" w:cs="Arial"/>
          <w:b w:val="0"/>
          <w:sz w:val="24"/>
          <w:szCs w:val="24"/>
        </w:rPr>
        <w:t xml:space="preserve">e entire system and entities </w:t>
      </w:r>
      <w:r w:rsidRPr="00922993">
        <w:rPr>
          <w:rFonts w:ascii="StobiSerif" w:hAnsi="StobiSerif" w:cs="Arial"/>
          <w:b w:val="0"/>
          <w:sz w:val="24"/>
          <w:szCs w:val="24"/>
          <w:lang w:val="en-US"/>
        </w:rPr>
        <w:t>which are</w:t>
      </w:r>
      <w:r w:rsidR="004955D0" w:rsidRPr="00922993">
        <w:rPr>
          <w:rFonts w:ascii="StobiSerif" w:hAnsi="StobiSerif" w:cs="Arial"/>
          <w:b w:val="0"/>
          <w:sz w:val="24"/>
          <w:szCs w:val="24"/>
        </w:rPr>
        <w:t xml:space="preserve"> dealing with crisis, through the provision of a unique system, its functionality and command.</w:t>
      </w:r>
    </w:p>
    <w:p w:rsidR="004955D0" w:rsidRDefault="004955D0" w:rsidP="00E25789">
      <w:pPr>
        <w:pStyle w:val="a"/>
        <w:rPr>
          <w:rFonts w:ascii="StobiSerif" w:hAnsi="StobiSerif" w:cs="Arial"/>
          <w:b w:val="0"/>
          <w:sz w:val="24"/>
          <w:szCs w:val="24"/>
          <w:lang w:val="en-US"/>
        </w:rPr>
      </w:pPr>
      <w:r w:rsidRPr="00922993">
        <w:rPr>
          <w:rFonts w:ascii="StobiSerif" w:hAnsi="StobiSerif" w:cs="Arial"/>
          <w:b w:val="0"/>
          <w:sz w:val="24"/>
          <w:szCs w:val="24"/>
        </w:rPr>
        <w:t>-</w:t>
      </w:r>
      <w:r w:rsidR="00707213" w:rsidRPr="00922993">
        <w:rPr>
          <w:rFonts w:ascii="StobiSerif" w:hAnsi="StobiSerif" w:cs="Arial"/>
          <w:b w:val="0"/>
          <w:sz w:val="24"/>
          <w:szCs w:val="24"/>
          <w:lang w:val="en-US"/>
        </w:rPr>
        <w:t xml:space="preserve"> Defining</w:t>
      </w:r>
      <w:r w:rsidRPr="00922993">
        <w:rPr>
          <w:rFonts w:ascii="StobiSerif" w:hAnsi="StobiSerif" w:cs="Arial"/>
          <w:b w:val="0"/>
          <w:sz w:val="24"/>
          <w:szCs w:val="24"/>
        </w:rPr>
        <w:t xml:space="preserve"> catastrophe threats, in particular the consequences of climate change,</w:t>
      </w:r>
      <w:r w:rsidR="00707213" w:rsidRPr="00922993">
        <w:rPr>
          <w:rFonts w:ascii="StobiSerif" w:hAnsi="StobiSerif" w:cs="Arial"/>
          <w:b w:val="0"/>
          <w:sz w:val="24"/>
          <w:szCs w:val="24"/>
          <w:lang w:val="en-US"/>
        </w:rPr>
        <w:t xml:space="preserve"> air</w:t>
      </w:r>
      <w:r w:rsidR="00707213" w:rsidRPr="00922993">
        <w:rPr>
          <w:rFonts w:ascii="StobiSerif" w:hAnsi="StobiSerif" w:cs="Arial"/>
          <w:b w:val="0"/>
          <w:sz w:val="24"/>
          <w:szCs w:val="24"/>
        </w:rPr>
        <w:t xml:space="preserve"> pollution</w:t>
      </w:r>
      <w:r w:rsidRPr="00922993">
        <w:rPr>
          <w:rFonts w:ascii="StobiSerif" w:hAnsi="StobiSerif" w:cs="Arial"/>
          <w:b w:val="0"/>
          <w:sz w:val="24"/>
          <w:szCs w:val="24"/>
        </w:rPr>
        <w:t>, terrorism</w:t>
      </w:r>
      <w:r w:rsidR="00707213" w:rsidRPr="00922993">
        <w:rPr>
          <w:rFonts w:ascii="StobiSerif" w:hAnsi="StobiSerif" w:cs="Arial"/>
          <w:b w:val="0"/>
          <w:sz w:val="24"/>
          <w:szCs w:val="24"/>
        </w:rPr>
        <w:t xml:space="preserve"> threats</w:t>
      </w:r>
      <w:r w:rsidR="00707213" w:rsidRPr="00922993">
        <w:rPr>
          <w:rFonts w:ascii="StobiSerif" w:hAnsi="StobiSerif" w:cs="Arial"/>
          <w:b w:val="0"/>
          <w:sz w:val="24"/>
          <w:szCs w:val="24"/>
          <w:lang w:val="en-US"/>
        </w:rPr>
        <w:t xml:space="preserve"> </w:t>
      </w:r>
      <w:r w:rsidRPr="00922993">
        <w:rPr>
          <w:rFonts w:ascii="StobiSerif" w:hAnsi="StobiSerif" w:cs="Arial"/>
          <w:b w:val="0"/>
          <w:sz w:val="24"/>
          <w:szCs w:val="24"/>
        </w:rPr>
        <w:t xml:space="preserve">, action </w:t>
      </w:r>
      <w:r w:rsidR="00707213" w:rsidRPr="00922993">
        <w:rPr>
          <w:rFonts w:ascii="StobiSerif" w:hAnsi="StobiSerif" w:cs="Arial"/>
          <w:b w:val="0"/>
          <w:sz w:val="24"/>
          <w:szCs w:val="24"/>
        </w:rPr>
        <w:t>in conditions of migrant crisis</w:t>
      </w:r>
      <w:r w:rsidRPr="00922993">
        <w:rPr>
          <w:rFonts w:ascii="StobiSerif" w:hAnsi="StobiSerif" w:cs="Arial"/>
          <w:b w:val="0"/>
          <w:sz w:val="24"/>
          <w:szCs w:val="24"/>
        </w:rPr>
        <w:t xml:space="preserve"> and</w:t>
      </w:r>
      <w:r w:rsidR="00707213" w:rsidRPr="00922993">
        <w:rPr>
          <w:rFonts w:ascii="StobiSerif" w:hAnsi="StobiSerif" w:cs="Arial"/>
          <w:b w:val="0"/>
          <w:sz w:val="24"/>
          <w:szCs w:val="24"/>
          <w:lang w:val="en-US"/>
        </w:rPr>
        <w:t xml:space="preserve"> many</w:t>
      </w:r>
      <w:r w:rsidRPr="00922993">
        <w:rPr>
          <w:rFonts w:ascii="StobiSerif" w:hAnsi="StobiSerif" w:cs="Arial"/>
          <w:b w:val="0"/>
          <w:sz w:val="24"/>
          <w:szCs w:val="24"/>
        </w:rPr>
        <w:t xml:space="preserve"> more.</w:t>
      </w:r>
    </w:p>
    <w:p w:rsidR="00FB079F" w:rsidRPr="00FB079F" w:rsidRDefault="00FB079F" w:rsidP="00E25789">
      <w:pPr>
        <w:pStyle w:val="a"/>
        <w:rPr>
          <w:rFonts w:ascii="StobiSerif" w:hAnsi="StobiSerif" w:cs="Arial"/>
          <w:b w:val="0"/>
          <w:sz w:val="24"/>
          <w:szCs w:val="24"/>
          <w:lang w:val="en-US"/>
        </w:rPr>
      </w:pPr>
    </w:p>
    <w:p w:rsidR="004955D0" w:rsidRPr="00922993" w:rsidRDefault="004955D0" w:rsidP="00E87883">
      <w:pPr>
        <w:pStyle w:val="a"/>
        <w:ind w:firstLine="680"/>
        <w:rPr>
          <w:rFonts w:ascii="StobiSerif" w:hAnsi="StobiSerif" w:cs="Arial"/>
          <w:b w:val="0"/>
          <w:sz w:val="24"/>
          <w:szCs w:val="24"/>
          <w:lang w:val="en-US"/>
        </w:rPr>
      </w:pPr>
      <w:r w:rsidRPr="00922993">
        <w:rPr>
          <w:rFonts w:ascii="StobiSerif" w:hAnsi="StobiSerif" w:cs="Arial"/>
          <w:b w:val="0"/>
          <w:sz w:val="24"/>
          <w:szCs w:val="24"/>
        </w:rPr>
        <w:t>The National Strategy for Disaster Risk Reduction is also being developed</w:t>
      </w:r>
      <w:r w:rsidR="00707213" w:rsidRPr="00922993">
        <w:rPr>
          <w:rFonts w:ascii="StobiSerif" w:hAnsi="StobiSerif" w:cs="Arial"/>
          <w:b w:val="0"/>
          <w:sz w:val="24"/>
          <w:szCs w:val="24"/>
          <w:lang w:val="en-US"/>
        </w:rPr>
        <w:t xml:space="preserve"> in which the priorities of the Sendai Framework for Action </w:t>
      </w:r>
      <w:r w:rsidRPr="00922993">
        <w:rPr>
          <w:rFonts w:ascii="StobiSerif" w:hAnsi="StobiSerif" w:cs="Arial"/>
          <w:b w:val="0"/>
          <w:sz w:val="24"/>
          <w:szCs w:val="24"/>
        </w:rPr>
        <w:t>are built up, where priority is given to increasing disaster resilience through an integrated water management system, high standards in the construction of schools, hospitals, sports objects and so on.</w:t>
      </w:r>
    </w:p>
    <w:p w:rsidR="00922993" w:rsidRDefault="00922993" w:rsidP="00E25789">
      <w:pPr>
        <w:pStyle w:val="a"/>
        <w:rPr>
          <w:rFonts w:ascii="StobiSerif" w:hAnsi="StobiSerif" w:cs="Arial"/>
          <w:b w:val="0"/>
          <w:sz w:val="24"/>
          <w:szCs w:val="24"/>
        </w:rPr>
      </w:pPr>
    </w:p>
    <w:p w:rsidR="007A0176" w:rsidRDefault="007A0176" w:rsidP="00E25789">
      <w:pPr>
        <w:pStyle w:val="a"/>
        <w:rPr>
          <w:rFonts w:ascii="StobiSerif" w:hAnsi="StobiSerif" w:cs="Arial"/>
          <w:b w:val="0"/>
          <w:sz w:val="24"/>
          <w:szCs w:val="24"/>
          <w:lang w:val="en-US"/>
        </w:rPr>
      </w:pPr>
    </w:p>
    <w:p w:rsidR="004955D0" w:rsidRDefault="004955D0" w:rsidP="00E25789">
      <w:pPr>
        <w:pStyle w:val="a"/>
        <w:rPr>
          <w:rFonts w:ascii="StobiSerif" w:hAnsi="StobiSerif" w:cs="Arial"/>
          <w:b w:val="0"/>
          <w:sz w:val="24"/>
          <w:szCs w:val="24"/>
          <w:lang w:val="en-US"/>
        </w:rPr>
      </w:pPr>
      <w:r w:rsidRPr="00922993">
        <w:rPr>
          <w:rFonts w:ascii="StobiSerif" w:hAnsi="StobiSerif" w:cs="Arial"/>
          <w:b w:val="0"/>
          <w:sz w:val="24"/>
          <w:szCs w:val="24"/>
        </w:rPr>
        <w:t>The influence of the media and the non-governmental sector in the actualization of the need</w:t>
      </w:r>
      <w:r w:rsidR="00707213" w:rsidRPr="00922993">
        <w:rPr>
          <w:rFonts w:ascii="StobiSerif" w:hAnsi="StobiSerif" w:cs="Arial"/>
          <w:b w:val="0"/>
          <w:sz w:val="24"/>
          <w:szCs w:val="24"/>
          <w:lang w:val="en-US"/>
        </w:rPr>
        <w:t xml:space="preserve"> for taking </w:t>
      </w:r>
      <w:r w:rsidRPr="00922993">
        <w:rPr>
          <w:rFonts w:ascii="StobiSerif" w:hAnsi="StobiSerif" w:cs="Arial"/>
          <w:b w:val="0"/>
          <w:sz w:val="24"/>
          <w:szCs w:val="24"/>
        </w:rPr>
        <w:t>systemic measures for protection and rescue, reducing the consequences in crisis conditions and eliminating the consequences of the crises is</w:t>
      </w:r>
      <w:r w:rsidR="00707213" w:rsidRPr="00922993">
        <w:rPr>
          <w:rFonts w:ascii="StobiSerif" w:hAnsi="StobiSerif" w:cs="Arial"/>
          <w:b w:val="0"/>
          <w:sz w:val="24"/>
          <w:szCs w:val="24"/>
          <w:lang w:val="en-US"/>
        </w:rPr>
        <w:t xml:space="preserve"> being</w:t>
      </w:r>
      <w:r w:rsidRPr="00922993">
        <w:rPr>
          <w:rFonts w:ascii="StobiSerif" w:hAnsi="StobiSerif" w:cs="Arial"/>
          <w:b w:val="0"/>
          <w:sz w:val="24"/>
          <w:szCs w:val="24"/>
        </w:rPr>
        <w:t xml:space="preserve"> emphasized.</w:t>
      </w:r>
    </w:p>
    <w:p w:rsidR="00DF34F0" w:rsidRPr="00DF34F0" w:rsidRDefault="00DF34F0" w:rsidP="00E25789">
      <w:pPr>
        <w:pStyle w:val="a"/>
        <w:rPr>
          <w:rFonts w:ascii="StobiSerif" w:hAnsi="StobiSerif" w:cs="Arial"/>
          <w:b w:val="0"/>
          <w:sz w:val="24"/>
          <w:szCs w:val="24"/>
          <w:lang w:val="en-US"/>
        </w:rPr>
      </w:pPr>
    </w:p>
    <w:p w:rsidR="00B232D1" w:rsidRPr="00922993" w:rsidRDefault="00E87883" w:rsidP="00E25789">
      <w:pPr>
        <w:pStyle w:val="a"/>
        <w:rPr>
          <w:rFonts w:ascii="StobiSerif" w:hAnsi="StobiSerif" w:cs="Arial"/>
          <w:b w:val="0"/>
          <w:sz w:val="24"/>
          <w:szCs w:val="24"/>
          <w:lang w:val="en-US"/>
        </w:rPr>
      </w:pPr>
      <w:r w:rsidRPr="00922993">
        <w:rPr>
          <w:rFonts w:ascii="StobiSerif" w:hAnsi="StobiSerif" w:cs="Arial"/>
          <w:b w:val="0"/>
          <w:sz w:val="24"/>
          <w:szCs w:val="24"/>
          <w:lang w:val="en-US"/>
        </w:rPr>
        <w:t>I would like to thank</w:t>
      </w:r>
      <w:r w:rsidR="00B232D1" w:rsidRPr="00922993">
        <w:rPr>
          <w:rFonts w:ascii="StobiSerif" w:hAnsi="StobiSerif" w:cs="Arial"/>
          <w:b w:val="0"/>
          <w:sz w:val="24"/>
          <w:szCs w:val="24"/>
          <w:lang w:val="en-US"/>
        </w:rPr>
        <w:t xml:space="preserve"> all the countries which supports the reforms in North Macedonia and we hope that the reforms can be used from other countries as well that are working on crises management reforms.</w:t>
      </w:r>
    </w:p>
    <w:p w:rsidR="006B13F4" w:rsidRDefault="006B13F4" w:rsidP="006B13F4">
      <w:pPr>
        <w:rPr>
          <w:rFonts w:ascii="StobiSerif" w:hAnsi="StobiSerif" w:cs="Arial"/>
          <w:lang w:val="en-US"/>
        </w:rPr>
      </w:pPr>
    </w:p>
    <w:p w:rsidR="00CD3D4C" w:rsidRPr="00CD3D4C" w:rsidRDefault="00CD3D4C" w:rsidP="006B13F4">
      <w:pPr>
        <w:rPr>
          <w:rFonts w:ascii="StobiSerif" w:hAnsi="StobiSerif" w:cs="Arial"/>
          <w:lang w:val="en-US"/>
        </w:rPr>
      </w:pPr>
    </w:p>
    <w:p w:rsidR="006B13F4" w:rsidRDefault="00E87883" w:rsidP="006B13F4">
      <w:pPr>
        <w:rPr>
          <w:rFonts w:ascii="StobiSerif" w:hAnsi="StobiSerif" w:cs="Arial"/>
          <w:lang w:val="en-US"/>
        </w:rPr>
      </w:pPr>
      <w:r w:rsidRPr="00922993">
        <w:rPr>
          <w:rFonts w:ascii="StobiSerif" w:hAnsi="StobiSerif" w:cs="Arial"/>
          <w:lang w:val="en-US"/>
        </w:rPr>
        <w:t>Geneva, 15 May 2019</w:t>
      </w:r>
    </w:p>
    <w:p w:rsidR="00CD3D4C" w:rsidRPr="00922993" w:rsidRDefault="00CD3D4C" w:rsidP="006B13F4">
      <w:pPr>
        <w:rPr>
          <w:rFonts w:ascii="StobiSerif" w:hAnsi="StobiSerif" w:cs="Arial"/>
          <w:lang w:val="en-US"/>
        </w:rPr>
      </w:pPr>
    </w:p>
    <w:p w:rsidR="006B13F4" w:rsidRPr="00922993" w:rsidRDefault="001F7DBC" w:rsidP="00E25789">
      <w:pPr>
        <w:pStyle w:val="a"/>
        <w:rPr>
          <w:rFonts w:ascii="StobiSerif" w:hAnsi="StobiSerif" w:cs="Arial"/>
          <w:sz w:val="24"/>
          <w:szCs w:val="24"/>
          <w:lang w:val="en-US"/>
        </w:rPr>
      </w:pPr>
      <w:r w:rsidRPr="00922993">
        <w:rPr>
          <w:rFonts w:ascii="StobiSerif" w:hAnsi="StobiSerif" w:cs="Arial"/>
          <w:sz w:val="24"/>
          <w:szCs w:val="24"/>
          <w:lang w:val="en-US"/>
        </w:rPr>
        <w:t>MR. PAVLE TRAJANOV</w:t>
      </w:r>
    </w:p>
    <w:p w:rsidR="001F7DBC" w:rsidRPr="00922993" w:rsidRDefault="001F7DBC" w:rsidP="00E25789">
      <w:pPr>
        <w:pStyle w:val="a"/>
        <w:rPr>
          <w:rFonts w:ascii="StobiSerif" w:hAnsi="StobiSerif" w:cs="Arial"/>
          <w:sz w:val="24"/>
          <w:szCs w:val="24"/>
          <w:lang w:val="en-US"/>
        </w:rPr>
      </w:pPr>
      <w:r w:rsidRPr="00922993">
        <w:rPr>
          <w:rFonts w:ascii="StobiSerif" w:hAnsi="StobiSerif" w:cs="Arial"/>
          <w:sz w:val="24"/>
          <w:szCs w:val="24"/>
          <w:lang w:val="en-US"/>
        </w:rPr>
        <w:t>National Coordinator for the implementation of the</w:t>
      </w:r>
    </w:p>
    <w:p w:rsidR="001F7DBC" w:rsidRPr="00922993" w:rsidRDefault="001F7DBC" w:rsidP="00E25789">
      <w:pPr>
        <w:pStyle w:val="a"/>
        <w:rPr>
          <w:rFonts w:ascii="StobiSerif" w:hAnsi="StobiSerif" w:cs="Arial"/>
          <w:sz w:val="24"/>
          <w:szCs w:val="24"/>
          <w:lang w:val="en-US"/>
        </w:rPr>
      </w:pPr>
      <w:r w:rsidRPr="00922993">
        <w:rPr>
          <w:rFonts w:ascii="StobiSerif" w:hAnsi="StobiSerif" w:cs="Arial"/>
          <w:sz w:val="24"/>
          <w:szCs w:val="24"/>
          <w:lang w:val="en-US"/>
        </w:rPr>
        <w:t xml:space="preserve">National Platform for Disaster Risk Reduction </w:t>
      </w:r>
    </w:p>
    <w:p w:rsidR="001F7DBC" w:rsidRPr="00922993" w:rsidRDefault="001F7DBC" w:rsidP="00E25789">
      <w:pPr>
        <w:pStyle w:val="a"/>
        <w:rPr>
          <w:rFonts w:ascii="StobiSerif" w:hAnsi="StobiSerif" w:cs="Arial"/>
          <w:sz w:val="24"/>
          <w:szCs w:val="24"/>
          <w:lang w:val="en-US"/>
        </w:rPr>
      </w:pPr>
      <w:proofErr w:type="gramStart"/>
      <w:r w:rsidRPr="00922993">
        <w:rPr>
          <w:rFonts w:ascii="StobiSerif" w:hAnsi="StobiSerif" w:cs="Arial"/>
          <w:sz w:val="24"/>
          <w:szCs w:val="24"/>
          <w:lang w:val="en-US"/>
        </w:rPr>
        <w:t>of</w:t>
      </w:r>
      <w:proofErr w:type="gramEnd"/>
      <w:r w:rsidRPr="00922993">
        <w:rPr>
          <w:rFonts w:ascii="StobiSerif" w:hAnsi="StobiSerif" w:cs="Arial"/>
          <w:sz w:val="24"/>
          <w:szCs w:val="24"/>
          <w:lang w:val="en-US"/>
        </w:rPr>
        <w:t xml:space="preserve"> the Republic of North Macedonia</w:t>
      </w:r>
    </w:p>
    <w:p w:rsidR="00CD7C0D" w:rsidRPr="00922993" w:rsidRDefault="00CD7C0D" w:rsidP="007F2DA2">
      <w:pPr>
        <w:rPr>
          <w:rFonts w:ascii="StobiSerif" w:hAnsi="StobiSerif"/>
        </w:rPr>
      </w:pPr>
    </w:p>
    <w:sectPr w:rsidR="00CD7C0D" w:rsidRPr="00922993" w:rsidSect="00B0279B">
      <w:headerReference w:type="even" r:id="rId8"/>
      <w:headerReference w:type="default" r:id="rId9"/>
      <w:footerReference w:type="default" r:id="rId10"/>
      <w:headerReference w:type="first" r:id="rId11"/>
      <w:type w:val="continuous"/>
      <w:pgSz w:w="11906" w:h="16838" w:code="9"/>
      <w:pgMar w:top="3312" w:right="1440" w:bottom="1440" w:left="1440" w:header="634"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0B" w:rsidRDefault="0099520B" w:rsidP="00DC5C24">
      <w:r>
        <w:separator/>
      </w:r>
    </w:p>
  </w:endnote>
  <w:endnote w:type="continuationSeparator" w:id="0">
    <w:p w:rsidR="0099520B" w:rsidRDefault="0099520B" w:rsidP="00DC5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Bold">
    <w:altName w:val="Arial"/>
    <w:panose1 w:val="00000000000000000000"/>
    <w:charset w:val="00"/>
    <w:family w:val="modern"/>
    <w:notTrueType/>
    <w:pitch w:val="variable"/>
    <w:sig w:usb0="00000001"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Medium">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StobiSerif">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D1" w:rsidRPr="000F2E5D" w:rsidRDefault="00847B89" w:rsidP="0059655D">
    <w:pPr>
      <w:pStyle w:val="Footer"/>
    </w:pPr>
    <w:r w:rsidRPr="00847B89">
      <w:rPr>
        <w:noProof/>
        <w:lang w:val="en-GB"/>
      </w:rPr>
      <w:pict>
        <v:shapetype id="_x0000_t202" coordsize="21600,21600" o:spt="202" path="m,l,21600r21600,l21600,xe">
          <v:stroke joinstyle="miter"/>
          <v:path gradientshapeok="t" o:connecttype="rect"/>
        </v:shapetype>
        <v:shape id="Text Box 53" o:spid="_x0000_s2113" type="#_x0000_t202" style="position:absolute;left:0;text-align:left;margin-left:231.7pt;margin-top:-37.05pt;width:127.75pt;height:40.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" filled="f" stroked="f" strokeweight=".5pt">
          <v:textbox style="mso-next-textbox:#Text Box 53">
            <w:txbxContent>
              <w:p w:rsidR="007F2DA2" w:rsidRDefault="007F2DA2" w:rsidP="007F2DA2">
                <w:pPr>
                  <w:pStyle w:val="FooterTXT"/>
                </w:pPr>
                <w:r>
                  <w:t>Blvd. Ilinden, No.2</w:t>
                </w:r>
                <w:r w:rsidR="00B0279B">
                  <w:t>,</w:t>
                </w:r>
                <w:r>
                  <w:t xml:space="preserve"> Skopje</w:t>
                </w:r>
              </w:p>
              <w:p w:rsidR="00F23FCF" w:rsidRPr="00F23FCF" w:rsidRDefault="007F2DA2" w:rsidP="00F23FCF">
                <w:pPr>
                  <w:pStyle w:val="FooterTXT"/>
                </w:pPr>
                <w:r>
                  <w:t>Republic of North Macedonia</w:t>
                </w:r>
              </w:p>
            </w:txbxContent>
          </v:textbox>
        </v:shape>
      </w:pict>
    </w:r>
    <w:r w:rsidRPr="00847B89">
      <w:rPr>
        <w:noProof/>
        <w:lang w:val="en-GB"/>
      </w:rPr>
      <w:pict>
        <v:shape id="Text Box 54" o:spid="_x0000_s2112" type="#_x0000_t202" style="position:absolute;left:0;text-align:left;margin-left:372.5pt;margin-top:-37.8pt;width:89.5pt;height:40.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" filled="f" stroked="f" strokeweight=".5pt">
          <v:textbox style="mso-next-textbox:#Text Box 54">
            <w:txbxContent>
              <w:p w:rsidR="007F2DA2" w:rsidRDefault="007F2DA2" w:rsidP="007F2DA2">
                <w:pPr>
                  <w:pStyle w:val="FooterTXT"/>
                </w:pPr>
                <w:r>
                  <w:t xml:space="preserve">+389 2 3123 371 </w:t>
                </w:r>
              </w:p>
              <w:p w:rsidR="00F23FCF" w:rsidRPr="006B13F4" w:rsidRDefault="006B13F4" w:rsidP="00F23FCF">
                <w:pPr>
                  <w:pStyle w:val="FooterTXT"/>
                  <w:rPr>
                    <w:lang w:val="en-US"/>
                  </w:rPr>
                </w:pPr>
                <w:r>
                  <w:rPr>
                    <w:lang w:val="en-US"/>
                  </w:rPr>
                  <w:t>www.vlada.mk</w:t>
                </w:r>
                <w:bookmarkStart w:id="0" w:name="_GoBack"/>
                <w:bookmarkEnd w:id="0"/>
              </w:p>
            </w:txbxContent>
          </v:textbox>
        </v:shape>
      </w:pict>
    </w:r>
    <w:r w:rsidRPr="00847B89">
      <w:rPr>
        <w:noProof/>
        <w:lang w:val="en-GB"/>
      </w:rPr>
      <w:pict>
        <v:shape id="Text Box 52" o:spid="_x0000_s2111" type="#_x0000_t202" style="position:absolute;left:0;text-align:left;margin-left:23.25pt;margin-top:-37.3pt;width:183pt;height:40.6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" filled="f" stroked="f" strokeweight=".5pt">
          <v:textbox style="mso-next-textbox:#Text Box 52">
            <w:txbxContent>
              <w:p w:rsidR="007F2DA2" w:rsidRDefault="007F2DA2" w:rsidP="007F2DA2">
                <w:pPr>
                  <w:pStyle w:val="FooterTXT"/>
                </w:pPr>
                <w:r>
                  <w:t xml:space="preserve">General Secretariat </w:t>
                </w:r>
              </w:p>
              <w:p w:rsidR="00F23FCF" w:rsidRPr="00F23FCF" w:rsidRDefault="007F2DA2" w:rsidP="00F23FCF">
                <w:pPr>
                  <w:pStyle w:val="FooterTXT"/>
                </w:pPr>
                <w:r>
                  <w:t>Government of the Republic of North Macedonia</w:t>
                </w:r>
              </w:p>
            </w:txbxContent>
          </v:textbox>
        </v:shape>
      </w:pict>
    </w:r>
    <w:r w:rsidRPr="00847B89">
      <w:rPr>
        <w:noProof/>
        <w:lang w:val="en-GB"/>
      </w:rPr>
      <w:pict>
        <v:shape id="Text Box 50" o:spid="_x0000_s2110" type="#_x0000_t202" style="position:absolute;left:0;text-align:left;margin-left:-30.05pt;margin-top:-28.35pt;width:38.7pt;height:2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" filled="f" stroked="f" strokeweight=".5pt">
          <v:textbox style="mso-next-textbox:#Text Box 50">
            <w:txbxContent>
              <w:p w:rsidR="0059655D" w:rsidRPr="0059655D" w:rsidRDefault="00847B89"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DF34F0">
                  <w:rPr>
                    <w:b/>
                    <w:noProof/>
                  </w:rPr>
                  <w:t>2</w:t>
                </w:r>
                <w:r w:rsidRPr="0059655D">
                  <w:rPr>
                    <w:b/>
                    <w:noProof/>
                  </w:rPr>
                  <w:fldChar w:fldCharType="end"/>
                </w:r>
              </w:p>
            </w:txbxContent>
          </v:textbox>
        </v:shape>
      </w:pict>
    </w:r>
    <w:r w:rsidRPr="00847B89">
      <w:rPr>
        <w:noProof/>
        <w:lang w:val="en-GB"/>
      </w:rPr>
      <w:pict>
        <v:line id="Straight Connector 51" o:spid="_x0000_s2109" style="position:absolute;left:0;text-align:left;z-index:251673600;visibility:visible;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" strokecolor="#ac162c" strokeweight="1pt">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0B" w:rsidRDefault="0099520B" w:rsidP="00DC5C24">
      <w:r>
        <w:separator/>
      </w:r>
    </w:p>
  </w:footnote>
  <w:footnote w:type="continuationSeparator" w:id="0">
    <w:p w:rsidR="0099520B" w:rsidRDefault="0099520B" w:rsidP="00DC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4" w:rsidRPr="000F2E5D" w:rsidRDefault="00847B89" w:rsidP="00DC5C24">
    <w:r w:rsidRPr="00847B89">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116829" o:spid="_x0000_s2107"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24" w:rsidRPr="00B232D1" w:rsidRDefault="007F2DA2" w:rsidP="00001E20">
    <w:pPr>
      <w:jc w:val="center"/>
      <w:rPr>
        <w:b/>
      </w:rPr>
    </w:pPr>
    <w:r>
      <w:rPr>
        <w:noProof/>
        <w:lang w:eastAsia="mk-MK"/>
      </w:rPr>
      <w:drawing>
        <wp:inline distT="0" distB="0" distL="0" distR="0">
          <wp:extent cx="3537549" cy="11887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RSM_H_C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37549" cy="1188720"/>
                  </a:xfrm>
                  <a:prstGeom prst="rect">
                    <a:avLst/>
                  </a:prstGeom>
                </pic:spPr>
              </pic:pic>
            </a:graphicData>
          </a:graphic>
        </wp:inline>
      </w:drawing>
    </w:r>
  </w:p>
  <w:p w:rsidR="00906251" w:rsidRPr="00B0279B" w:rsidRDefault="00847B89" w:rsidP="00001E20">
    <w:pPr>
      <w:jc w:val="center"/>
      <w:rPr>
        <w:lang w:val="en-US"/>
      </w:rPr>
    </w:pPr>
    <w:r w:rsidRPr="00847B89">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116830" o:spid="_x0000_s2108" type="#_x0000_t75" style="position:absolute;left:0;text-align:left;margin-left:-54.6pt;margin-top:110.25pt;width:457.3pt;height:482.4pt;z-index:-251633664;mso-position-horizontal-relative:margin;mso-position-vertical-relative:margin" o:allowincell="f">
          <v:imagedata r:id="rId2" o:title="Watermark_Memo"/>
          <w10:wrap anchorx="margin" anchory="margin"/>
        </v:shape>
      </w:pict>
    </w:r>
    <w:r w:rsidRPr="00847B89">
      <w:rPr>
        <w:noProof/>
        <w:lang w:val="en-GB"/>
      </w:rPr>
      <w:pict>
        <v:shapetype id="_x0000_t202" coordsize="21600,21600" o:spt="202" path="m,l,21600r21600,l21600,xe">
          <v:stroke joinstyle="miter"/>
          <v:path gradientshapeok="t" o:connecttype="rect"/>
        </v:shapetype>
        <v:shape id="Text Box 2" o:spid="_x0000_s2114" type="#_x0000_t202" style="position:absolute;left:0;text-align:left;margin-left:-16.5pt;margin-top:-.3pt;width:483.75pt;height:61.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" filled="f" stroked="f" strokeweight=".5pt">
          <v:textbox style="mso-next-textbox:#Text Box 2">
            <w:txbxContent>
              <w:p w:rsidR="00B0279B" w:rsidRDefault="001F7DBC" w:rsidP="00B0279B">
                <w:pPr>
                  <w:pStyle w:val="HeaderTXT"/>
                  <w:rPr>
                    <w:lang w:val="en-US"/>
                  </w:rPr>
                </w:pPr>
                <w:r>
                  <w:rPr>
                    <w:lang w:val="en-US"/>
                  </w:rPr>
                  <w:t>National Coordinator for the implementation of the National Platform for Disaster Risk Reduction of the Republic of North Macedonia</w:t>
                </w:r>
              </w:p>
              <w:p w:rsidR="00E87883" w:rsidRPr="001F7DBC" w:rsidRDefault="00E87883" w:rsidP="00B0279B">
                <w:pPr>
                  <w:pStyle w:val="HeaderTXT"/>
                  <w:rPr>
                    <w:lang w:val="en-US"/>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04" w:rsidRPr="000F2E5D" w:rsidRDefault="00847B89" w:rsidP="00DC5C24">
    <w:r w:rsidRPr="00847B89">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116828" o:spid="_x0000_s2106"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3E448A"/>
    <w:lvl w:ilvl="0">
      <w:start w:val="1"/>
      <w:numFmt w:val="decimal"/>
      <w:lvlText w:val="%1."/>
      <w:lvlJc w:val="left"/>
      <w:pPr>
        <w:tabs>
          <w:tab w:val="num" w:pos="1492"/>
        </w:tabs>
        <w:ind w:left="1492" w:hanging="360"/>
      </w:pPr>
    </w:lvl>
  </w:abstractNum>
  <w:abstractNum w:abstractNumId="1">
    <w:nsid w:val="FFFFFF7D"/>
    <w:multiLevelType w:val="singleLevel"/>
    <w:tmpl w:val="6E38D204"/>
    <w:lvl w:ilvl="0">
      <w:start w:val="1"/>
      <w:numFmt w:val="decimal"/>
      <w:lvlText w:val="%1."/>
      <w:lvlJc w:val="left"/>
      <w:pPr>
        <w:tabs>
          <w:tab w:val="num" w:pos="1209"/>
        </w:tabs>
        <w:ind w:left="1209" w:hanging="360"/>
      </w:pPr>
    </w:lvl>
  </w:abstractNum>
  <w:abstractNum w:abstractNumId="2">
    <w:nsid w:val="FFFFFF7E"/>
    <w:multiLevelType w:val="singleLevel"/>
    <w:tmpl w:val="C6BE0A1E"/>
    <w:lvl w:ilvl="0">
      <w:start w:val="1"/>
      <w:numFmt w:val="decimal"/>
      <w:lvlText w:val="%1."/>
      <w:lvlJc w:val="left"/>
      <w:pPr>
        <w:tabs>
          <w:tab w:val="num" w:pos="926"/>
        </w:tabs>
        <w:ind w:left="926" w:hanging="360"/>
      </w:pPr>
    </w:lvl>
  </w:abstractNum>
  <w:abstractNum w:abstractNumId="3">
    <w:nsid w:val="FFFFFF7F"/>
    <w:multiLevelType w:val="singleLevel"/>
    <w:tmpl w:val="EDC671F8"/>
    <w:lvl w:ilvl="0">
      <w:start w:val="1"/>
      <w:numFmt w:val="decimal"/>
      <w:lvlText w:val="%1."/>
      <w:lvlJc w:val="left"/>
      <w:pPr>
        <w:tabs>
          <w:tab w:val="num" w:pos="643"/>
        </w:tabs>
        <w:ind w:left="643" w:hanging="360"/>
      </w:p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B640A1"/>
    <w:multiLevelType w:val="hybridMultilevel"/>
    <w:tmpl w:val="92125616"/>
    <w:lvl w:ilvl="0" w:tplc="472CF11E">
      <w:numFmt w:val="bullet"/>
      <w:lvlText w:val="-"/>
      <w:lvlJc w:val="left"/>
      <w:pPr>
        <w:ind w:left="720" w:hanging="360"/>
      </w:pPr>
      <w:rPr>
        <w:rFonts w:ascii="StobiSerif Bold" w:eastAsia="Times New Roman" w:hAnsi="StobiSerif 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801529"/>
    <w:multiLevelType w:val="hybridMultilevel"/>
    <w:tmpl w:val="59AC90DC"/>
    <w:lvl w:ilvl="0" w:tplc="EC9CC77C">
      <w:numFmt w:val="bullet"/>
      <w:lvlText w:val="-"/>
      <w:lvlJc w:val="left"/>
      <w:pPr>
        <w:ind w:left="720" w:hanging="360"/>
      </w:pPr>
      <w:rPr>
        <w:rFonts w:ascii="StobiSerif Bold" w:eastAsia="Times New Roman" w:hAnsi="StobiSerif 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LockTheme/>
  <w:styleLockQFSet/>
  <w:defaultTabStop w:val="680"/>
  <w:autoHyphenation/>
  <w:characterSpacingControl w:val="doNotCompress"/>
  <w:hdrShapeDefaults>
    <o:shapedefaults v:ext="edit" spidmax="12290">
      <o:colormru v:ext="edit" colors="#c96,#933"/>
    </o:shapedefaults>
    <o:shapelayout v:ext="edit">
      <o:idmap v:ext="edit" data="2"/>
    </o:shapelayout>
  </w:hdrShapeDefaults>
  <w:footnotePr>
    <w:footnote w:id="-1"/>
    <w:footnote w:id="0"/>
  </w:footnotePr>
  <w:endnotePr>
    <w:endnote w:id="-1"/>
    <w:endnote w:id="0"/>
  </w:endnotePr>
  <w:compat/>
  <w:rsids>
    <w:rsidRoot w:val="00A13A49"/>
    <w:rsid w:val="00001514"/>
    <w:rsid w:val="000019FD"/>
    <w:rsid w:val="00001E20"/>
    <w:rsid w:val="00002503"/>
    <w:rsid w:val="00011F23"/>
    <w:rsid w:val="0001539F"/>
    <w:rsid w:val="00015F9C"/>
    <w:rsid w:val="00021B2A"/>
    <w:rsid w:val="0002336F"/>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67A"/>
    <w:rsid w:val="00064056"/>
    <w:rsid w:val="000660DB"/>
    <w:rsid w:val="000664ED"/>
    <w:rsid w:val="000675A9"/>
    <w:rsid w:val="00067F9E"/>
    <w:rsid w:val="0007053E"/>
    <w:rsid w:val="000803E1"/>
    <w:rsid w:val="0008081A"/>
    <w:rsid w:val="0008191E"/>
    <w:rsid w:val="00082E53"/>
    <w:rsid w:val="00083FFA"/>
    <w:rsid w:val="00087B76"/>
    <w:rsid w:val="000902E1"/>
    <w:rsid w:val="00091D18"/>
    <w:rsid w:val="0009377E"/>
    <w:rsid w:val="000C07EB"/>
    <w:rsid w:val="000C2208"/>
    <w:rsid w:val="000C28D5"/>
    <w:rsid w:val="000D0BC8"/>
    <w:rsid w:val="000D124E"/>
    <w:rsid w:val="000D27A1"/>
    <w:rsid w:val="000D361B"/>
    <w:rsid w:val="000E0324"/>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6187"/>
    <w:rsid w:val="001167B7"/>
    <w:rsid w:val="00127ADA"/>
    <w:rsid w:val="001317FD"/>
    <w:rsid w:val="0013265E"/>
    <w:rsid w:val="00132B65"/>
    <w:rsid w:val="001337FE"/>
    <w:rsid w:val="0013530D"/>
    <w:rsid w:val="00140D4C"/>
    <w:rsid w:val="001425EE"/>
    <w:rsid w:val="00142772"/>
    <w:rsid w:val="00144EC7"/>
    <w:rsid w:val="00147B44"/>
    <w:rsid w:val="00153CBE"/>
    <w:rsid w:val="00155786"/>
    <w:rsid w:val="001565F6"/>
    <w:rsid w:val="00157487"/>
    <w:rsid w:val="0015755C"/>
    <w:rsid w:val="001617CA"/>
    <w:rsid w:val="00161B63"/>
    <w:rsid w:val="001655B4"/>
    <w:rsid w:val="00166A70"/>
    <w:rsid w:val="001760C7"/>
    <w:rsid w:val="0017686B"/>
    <w:rsid w:val="001807F7"/>
    <w:rsid w:val="00180B7B"/>
    <w:rsid w:val="00182C6F"/>
    <w:rsid w:val="00183C3B"/>
    <w:rsid w:val="00184BAA"/>
    <w:rsid w:val="00185218"/>
    <w:rsid w:val="00186DF1"/>
    <w:rsid w:val="00187E40"/>
    <w:rsid w:val="001908F2"/>
    <w:rsid w:val="0019449A"/>
    <w:rsid w:val="001959F1"/>
    <w:rsid w:val="001A05C4"/>
    <w:rsid w:val="001A42B7"/>
    <w:rsid w:val="001A60E6"/>
    <w:rsid w:val="001B0B35"/>
    <w:rsid w:val="001B4B6E"/>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1F7DBC"/>
    <w:rsid w:val="002009BB"/>
    <w:rsid w:val="00201379"/>
    <w:rsid w:val="00204192"/>
    <w:rsid w:val="00204561"/>
    <w:rsid w:val="002061E0"/>
    <w:rsid w:val="00206E2E"/>
    <w:rsid w:val="0020754D"/>
    <w:rsid w:val="00207FE6"/>
    <w:rsid w:val="00212A62"/>
    <w:rsid w:val="00214B23"/>
    <w:rsid w:val="002200EE"/>
    <w:rsid w:val="00220BF1"/>
    <w:rsid w:val="002221F3"/>
    <w:rsid w:val="0022703A"/>
    <w:rsid w:val="00235514"/>
    <w:rsid w:val="00235B2D"/>
    <w:rsid w:val="00235EB7"/>
    <w:rsid w:val="00236FCC"/>
    <w:rsid w:val="00237F58"/>
    <w:rsid w:val="0024255E"/>
    <w:rsid w:val="0024602F"/>
    <w:rsid w:val="00251D83"/>
    <w:rsid w:val="00252864"/>
    <w:rsid w:val="002609C0"/>
    <w:rsid w:val="002651CC"/>
    <w:rsid w:val="002714F2"/>
    <w:rsid w:val="00271C6D"/>
    <w:rsid w:val="00272403"/>
    <w:rsid w:val="00273D0C"/>
    <w:rsid w:val="00275A53"/>
    <w:rsid w:val="00276661"/>
    <w:rsid w:val="00277A97"/>
    <w:rsid w:val="0028317D"/>
    <w:rsid w:val="00293A36"/>
    <w:rsid w:val="00293CD0"/>
    <w:rsid w:val="002A210F"/>
    <w:rsid w:val="002A3141"/>
    <w:rsid w:val="002A3AD5"/>
    <w:rsid w:val="002A6D32"/>
    <w:rsid w:val="002A6EA0"/>
    <w:rsid w:val="002A6ED3"/>
    <w:rsid w:val="002A754A"/>
    <w:rsid w:val="002B11CC"/>
    <w:rsid w:val="002B246C"/>
    <w:rsid w:val="002B388E"/>
    <w:rsid w:val="002B45A3"/>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43A0"/>
    <w:rsid w:val="002F4EEA"/>
    <w:rsid w:val="002F68E8"/>
    <w:rsid w:val="002F6BDA"/>
    <w:rsid w:val="002F6C1E"/>
    <w:rsid w:val="002F6CA3"/>
    <w:rsid w:val="002F7F4F"/>
    <w:rsid w:val="003011A4"/>
    <w:rsid w:val="00301685"/>
    <w:rsid w:val="003037E4"/>
    <w:rsid w:val="003061F5"/>
    <w:rsid w:val="00306C9B"/>
    <w:rsid w:val="00307E92"/>
    <w:rsid w:val="00314281"/>
    <w:rsid w:val="00315E5A"/>
    <w:rsid w:val="00317E9C"/>
    <w:rsid w:val="00320637"/>
    <w:rsid w:val="003242A9"/>
    <w:rsid w:val="00325EA7"/>
    <w:rsid w:val="003262F2"/>
    <w:rsid w:val="00327AB3"/>
    <w:rsid w:val="00327C8A"/>
    <w:rsid w:val="00327D4A"/>
    <w:rsid w:val="003377A9"/>
    <w:rsid w:val="003378CF"/>
    <w:rsid w:val="00341AC8"/>
    <w:rsid w:val="00341D02"/>
    <w:rsid w:val="00345BCC"/>
    <w:rsid w:val="00347D47"/>
    <w:rsid w:val="0035213E"/>
    <w:rsid w:val="003522AA"/>
    <w:rsid w:val="003535C3"/>
    <w:rsid w:val="00356024"/>
    <w:rsid w:val="003565FD"/>
    <w:rsid w:val="00362F3A"/>
    <w:rsid w:val="00370ACF"/>
    <w:rsid w:val="0037394C"/>
    <w:rsid w:val="00376AD4"/>
    <w:rsid w:val="0038599F"/>
    <w:rsid w:val="00386382"/>
    <w:rsid w:val="0038648B"/>
    <w:rsid w:val="00387CF7"/>
    <w:rsid w:val="003906C3"/>
    <w:rsid w:val="003942BB"/>
    <w:rsid w:val="00394857"/>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478A"/>
    <w:rsid w:val="003C6479"/>
    <w:rsid w:val="003D0DE0"/>
    <w:rsid w:val="003D4B2F"/>
    <w:rsid w:val="003D5009"/>
    <w:rsid w:val="003D5445"/>
    <w:rsid w:val="003D653C"/>
    <w:rsid w:val="003D774B"/>
    <w:rsid w:val="003E08DD"/>
    <w:rsid w:val="003E0E75"/>
    <w:rsid w:val="003E5077"/>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43A"/>
    <w:rsid w:val="00432203"/>
    <w:rsid w:val="00434FA3"/>
    <w:rsid w:val="00436EBF"/>
    <w:rsid w:val="004408E6"/>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7AD1"/>
    <w:rsid w:val="00490EA7"/>
    <w:rsid w:val="004955D0"/>
    <w:rsid w:val="004A0D51"/>
    <w:rsid w:val="004A4A61"/>
    <w:rsid w:val="004A67D2"/>
    <w:rsid w:val="004B0595"/>
    <w:rsid w:val="004B0D4C"/>
    <w:rsid w:val="004B16EE"/>
    <w:rsid w:val="004B2E41"/>
    <w:rsid w:val="004B7BDF"/>
    <w:rsid w:val="004C009D"/>
    <w:rsid w:val="004C0BF1"/>
    <w:rsid w:val="004C1362"/>
    <w:rsid w:val="004C1DFF"/>
    <w:rsid w:val="004C73C8"/>
    <w:rsid w:val="004D2DDA"/>
    <w:rsid w:val="004D5837"/>
    <w:rsid w:val="004E2523"/>
    <w:rsid w:val="004E6397"/>
    <w:rsid w:val="004E712E"/>
    <w:rsid w:val="004F4B44"/>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7973"/>
    <w:rsid w:val="0054141A"/>
    <w:rsid w:val="005440D1"/>
    <w:rsid w:val="00547F59"/>
    <w:rsid w:val="00550992"/>
    <w:rsid w:val="0055550B"/>
    <w:rsid w:val="00566FD3"/>
    <w:rsid w:val="00575C0B"/>
    <w:rsid w:val="0057697F"/>
    <w:rsid w:val="005778C0"/>
    <w:rsid w:val="0058672F"/>
    <w:rsid w:val="00586E47"/>
    <w:rsid w:val="0059655D"/>
    <w:rsid w:val="00596DD5"/>
    <w:rsid w:val="005A10C0"/>
    <w:rsid w:val="005A6822"/>
    <w:rsid w:val="005B53AA"/>
    <w:rsid w:val="005B5742"/>
    <w:rsid w:val="005B74AA"/>
    <w:rsid w:val="005C2488"/>
    <w:rsid w:val="005C2739"/>
    <w:rsid w:val="005C2CBE"/>
    <w:rsid w:val="005C4BFE"/>
    <w:rsid w:val="005D2528"/>
    <w:rsid w:val="005D5E28"/>
    <w:rsid w:val="005E0634"/>
    <w:rsid w:val="005E3EE0"/>
    <w:rsid w:val="005E4B38"/>
    <w:rsid w:val="005E51BC"/>
    <w:rsid w:val="005E772C"/>
    <w:rsid w:val="005E7BA7"/>
    <w:rsid w:val="005F26BB"/>
    <w:rsid w:val="005F3519"/>
    <w:rsid w:val="0060076A"/>
    <w:rsid w:val="0060132E"/>
    <w:rsid w:val="00604BD2"/>
    <w:rsid w:val="006055A6"/>
    <w:rsid w:val="00607517"/>
    <w:rsid w:val="00610666"/>
    <w:rsid w:val="00611FCB"/>
    <w:rsid w:val="00612FF0"/>
    <w:rsid w:val="0062089E"/>
    <w:rsid w:val="00622765"/>
    <w:rsid w:val="00622833"/>
    <w:rsid w:val="00627F98"/>
    <w:rsid w:val="0063013A"/>
    <w:rsid w:val="00630CF4"/>
    <w:rsid w:val="00632C52"/>
    <w:rsid w:val="00633D01"/>
    <w:rsid w:val="00635F22"/>
    <w:rsid w:val="00635F8F"/>
    <w:rsid w:val="0064344D"/>
    <w:rsid w:val="00650646"/>
    <w:rsid w:val="00651F73"/>
    <w:rsid w:val="00654330"/>
    <w:rsid w:val="00655D23"/>
    <w:rsid w:val="00661E32"/>
    <w:rsid w:val="006666AE"/>
    <w:rsid w:val="006714CC"/>
    <w:rsid w:val="006838E4"/>
    <w:rsid w:val="006865CF"/>
    <w:rsid w:val="00687367"/>
    <w:rsid w:val="006879FF"/>
    <w:rsid w:val="00693DEE"/>
    <w:rsid w:val="006A1AD2"/>
    <w:rsid w:val="006A248D"/>
    <w:rsid w:val="006B13F4"/>
    <w:rsid w:val="006B1580"/>
    <w:rsid w:val="006B1E2E"/>
    <w:rsid w:val="006B2357"/>
    <w:rsid w:val="006B4AB3"/>
    <w:rsid w:val="006B5EC1"/>
    <w:rsid w:val="006C35E9"/>
    <w:rsid w:val="006C42D1"/>
    <w:rsid w:val="006C4ACE"/>
    <w:rsid w:val="006D030C"/>
    <w:rsid w:val="006D3724"/>
    <w:rsid w:val="006E0438"/>
    <w:rsid w:val="006E42AD"/>
    <w:rsid w:val="006F220C"/>
    <w:rsid w:val="006F23B7"/>
    <w:rsid w:val="006F5C2E"/>
    <w:rsid w:val="006F6E91"/>
    <w:rsid w:val="006F7D3F"/>
    <w:rsid w:val="00703F05"/>
    <w:rsid w:val="007045D2"/>
    <w:rsid w:val="00705D55"/>
    <w:rsid w:val="00707213"/>
    <w:rsid w:val="00707EA7"/>
    <w:rsid w:val="0071202C"/>
    <w:rsid w:val="007122C6"/>
    <w:rsid w:val="007128B4"/>
    <w:rsid w:val="007151FB"/>
    <w:rsid w:val="00715398"/>
    <w:rsid w:val="00717063"/>
    <w:rsid w:val="00717B20"/>
    <w:rsid w:val="00723F81"/>
    <w:rsid w:val="0072484C"/>
    <w:rsid w:val="00724FF7"/>
    <w:rsid w:val="007253A0"/>
    <w:rsid w:val="00726F93"/>
    <w:rsid w:val="00727603"/>
    <w:rsid w:val="00730D24"/>
    <w:rsid w:val="00731720"/>
    <w:rsid w:val="00731971"/>
    <w:rsid w:val="00732BA3"/>
    <w:rsid w:val="00732C6F"/>
    <w:rsid w:val="00734BDF"/>
    <w:rsid w:val="0074451D"/>
    <w:rsid w:val="007463D3"/>
    <w:rsid w:val="00750298"/>
    <w:rsid w:val="0075212D"/>
    <w:rsid w:val="007523BB"/>
    <w:rsid w:val="00752626"/>
    <w:rsid w:val="00753567"/>
    <w:rsid w:val="00755920"/>
    <w:rsid w:val="00764126"/>
    <w:rsid w:val="00774C76"/>
    <w:rsid w:val="00775229"/>
    <w:rsid w:val="007809AD"/>
    <w:rsid w:val="00782611"/>
    <w:rsid w:val="007838AD"/>
    <w:rsid w:val="00784DC5"/>
    <w:rsid w:val="00793DF8"/>
    <w:rsid w:val="007969BE"/>
    <w:rsid w:val="00797B18"/>
    <w:rsid w:val="007A0176"/>
    <w:rsid w:val="007A7102"/>
    <w:rsid w:val="007B0E6E"/>
    <w:rsid w:val="007B29EB"/>
    <w:rsid w:val="007B3E13"/>
    <w:rsid w:val="007C05BC"/>
    <w:rsid w:val="007C1E57"/>
    <w:rsid w:val="007C55FF"/>
    <w:rsid w:val="007D28EC"/>
    <w:rsid w:val="007D49CF"/>
    <w:rsid w:val="007D6778"/>
    <w:rsid w:val="007D6E64"/>
    <w:rsid w:val="007E0A69"/>
    <w:rsid w:val="007E0B95"/>
    <w:rsid w:val="007E0B98"/>
    <w:rsid w:val="007E16DC"/>
    <w:rsid w:val="007E5C9C"/>
    <w:rsid w:val="007E6C25"/>
    <w:rsid w:val="007F0D93"/>
    <w:rsid w:val="007F24AB"/>
    <w:rsid w:val="007F2DA2"/>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5C25"/>
    <w:rsid w:val="0082692F"/>
    <w:rsid w:val="00827E9F"/>
    <w:rsid w:val="008320C2"/>
    <w:rsid w:val="00832209"/>
    <w:rsid w:val="00832C65"/>
    <w:rsid w:val="00842858"/>
    <w:rsid w:val="00844191"/>
    <w:rsid w:val="0084686B"/>
    <w:rsid w:val="00847B89"/>
    <w:rsid w:val="00847D2C"/>
    <w:rsid w:val="00850723"/>
    <w:rsid w:val="00850F6A"/>
    <w:rsid w:val="008515D0"/>
    <w:rsid w:val="00854245"/>
    <w:rsid w:val="008620A1"/>
    <w:rsid w:val="00867CE5"/>
    <w:rsid w:val="008750C9"/>
    <w:rsid w:val="00875597"/>
    <w:rsid w:val="00876F0E"/>
    <w:rsid w:val="0087715B"/>
    <w:rsid w:val="00885B97"/>
    <w:rsid w:val="0089103A"/>
    <w:rsid w:val="00891511"/>
    <w:rsid w:val="00892100"/>
    <w:rsid w:val="0089326A"/>
    <w:rsid w:val="00893496"/>
    <w:rsid w:val="008945F9"/>
    <w:rsid w:val="00896016"/>
    <w:rsid w:val="00897700"/>
    <w:rsid w:val="008B15B9"/>
    <w:rsid w:val="008B2B1A"/>
    <w:rsid w:val="008B375D"/>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2993"/>
    <w:rsid w:val="00923914"/>
    <w:rsid w:val="00923CCD"/>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1E5C"/>
    <w:rsid w:val="009534B1"/>
    <w:rsid w:val="009540E4"/>
    <w:rsid w:val="00954388"/>
    <w:rsid w:val="00955363"/>
    <w:rsid w:val="009561ED"/>
    <w:rsid w:val="00956A9B"/>
    <w:rsid w:val="00962AB2"/>
    <w:rsid w:val="00970C2E"/>
    <w:rsid w:val="009714F9"/>
    <w:rsid w:val="00972161"/>
    <w:rsid w:val="00974007"/>
    <w:rsid w:val="00974A48"/>
    <w:rsid w:val="009752D7"/>
    <w:rsid w:val="009771A9"/>
    <w:rsid w:val="0098169B"/>
    <w:rsid w:val="00990CAA"/>
    <w:rsid w:val="0099305E"/>
    <w:rsid w:val="0099520B"/>
    <w:rsid w:val="009958D7"/>
    <w:rsid w:val="0099724B"/>
    <w:rsid w:val="009A1B8B"/>
    <w:rsid w:val="009A1E86"/>
    <w:rsid w:val="009A370B"/>
    <w:rsid w:val="009A42EE"/>
    <w:rsid w:val="009A456F"/>
    <w:rsid w:val="009A59AB"/>
    <w:rsid w:val="009A6256"/>
    <w:rsid w:val="009B22FA"/>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F45DD"/>
    <w:rsid w:val="00A00047"/>
    <w:rsid w:val="00A03142"/>
    <w:rsid w:val="00A04578"/>
    <w:rsid w:val="00A05C8F"/>
    <w:rsid w:val="00A071F1"/>
    <w:rsid w:val="00A1070F"/>
    <w:rsid w:val="00A10A32"/>
    <w:rsid w:val="00A10AB0"/>
    <w:rsid w:val="00A12793"/>
    <w:rsid w:val="00A13A49"/>
    <w:rsid w:val="00A14E9B"/>
    <w:rsid w:val="00A22B0A"/>
    <w:rsid w:val="00A323AB"/>
    <w:rsid w:val="00A33BAF"/>
    <w:rsid w:val="00A354E4"/>
    <w:rsid w:val="00A35E73"/>
    <w:rsid w:val="00A375B1"/>
    <w:rsid w:val="00A40644"/>
    <w:rsid w:val="00A40D17"/>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60A"/>
    <w:rsid w:val="00AA11B7"/>
    <w:rsid w:val="00AA61D0"/>
    <w:rsid w:val="00AB696E"/>
    <w:rsid w:val="00AB6F09"/>
    <w:rsid w:val="00AC19E4"/>
    <w:rsid w:val="00AC2A3A"/>
    <w:rsid w:val="00AC316F"/>
    <w:rsid w:val="00AC3BE9"/>
    <w:rsid w:val="00AC5274"/>
    <w:rsid w:val="00AC5706"/>
    <w:rsid w:val="00AC5F00"/>
    <w:rsid w:val="00AC696E"/>
    <w:rsid w:val="00AD222C"/>
    <w:rsid w:val="00AD237E"/>
    <w:rsid w:val="00AD78CB"/>
    <w:rsid w:val="00AE0B00"/>
    <w:rsid w:val="00AE2771"/>
    <w:rsid w:val="00AE37F0"/>
    <w:rsid w:val="00AE48DC"/>
    <w:rsid w:val="00AE6519"/>
    <w:rsid w:val="00AE65F7"/>
    <w:rsid w:val="00AF13BC"/>
    <w:rsid w:val="00AF2284"/>
    <w:rsid w:val="00AF3DA7"/>
    <w:rsid w:val="00AF47FC"/>
    <w:rsid w:val="00B00EFD"/>
    <w:rsid w:val="00B0279B"/>
    <w:rsid w:val="00B033A5"/>
    <w:rsid w:val="00B03FB7"/>
    <w:rsid w:val="00B07FD5"/>
    <w:rsid w:val="00B10127"/>
    <w:rsid w:val="00B11A29"/>
    <w:rsid w:val="00B12382"/>
    <w:rsid w:val="00B12F12"/>
    <w:rsid w:val="00B17D37"/>
    <w:rsid w:val="00B21494"/>
    <w:rsid w:val="00B232D1"/>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72EE0"/>
    <w:rsid w:val="00B73958"/>
    <w:rsid w:val="00B762E8"/>
    <w:rsid w:val="00B765C2"/>
    <w:rsid w:val="00B766CE"/>
    <w:rsid w:val="00B82AE7"/>
    <w:rsid w:val="00B83740"/>
    <w:rsid w:val="00B85453"/>
    <w:rsid w:val="00B91B04"/>
    <w:rsid w:val="00B923DC"/>
    <w:rsid w:val="00B925BA"/>
    <w:rsid w:val="00B964FA"/>
    <w:rsid w:val="00B96977"/>
    <w:rsid w:val="00BA4B83"/>
    <w:rsid w:val="00BA4D55"/>
    <w:rsid w:val="00BA5404"/>
    <w:rsid w:val="00BA6C59"/>
    <w:rsid w:val="00BB1D28"/>
    <w:rsid w:val="00BB3743"/>
    <w:rsid w:val="00BB4379"/>
    <w:rsid w:val="00BB5EBF"/>
    <w:rsid w:val="00BB5F04"/>
    <w:rsid w:val="00BC1BC4"/>
    <w:rsid w:val="00BC6EF3"/>
    <w:rsid w:val="00BD30C7"/>
    <w:rsid w:val="00BD3F4E"/>
    <w:rsid w:val="00BD40E7"/>
    <w:rsid w:val="00BD4745"/>
    <w:rsid w:val="00BE0FC1"/>
    <w:rsid w:val="00BE32AB"/>
    <w:rsid w:val="00BE60E3"/>
    <w:rsid w:val="00BF2540"/>
    <w:rsid w:val="00BF2BB2"/>
    <w:rsid w:val="00BF3C1C"/>
    <w:rsid w:val="00BF3F59"/>
    <w:rsid w:val="00BF59F6"/>
    <w:rsid w:val="00C025C7"/>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6162"/>
    <w:rsid w:val="00C461E5"/>
    <w:rsid w:val="00C52704"/>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230A"/>
    <w:rsid w:val="00C76A3F"/>
    <w:rsid w:val="00C808CF"/>
    <w:rsid w:val="00C859BA"/>
    <w:rsid w:val="00C85A89"/>
    <w:rsid w:val="00C87C6B"/>
    <w:rsid w:val="00C91DED"/>
    <w:rsid w:val="00C92625"/>
    <w:rsid w:val="00C9360A"/>
    <w:rsid w:val="00C96792"/>
    <w:rsid w:val="00C97143"/>
    <w:rsid w:val="00C97826"/>
    <w:rsid w:val="00CA037A"/>
    <w:rsid w:val="00CA3EE8"/>
    <w:rsid w:val="00CA47F9"/>
    <w:rsid w:val="00CA4EE5"/>
    <w:rsid w:val="00CB6B68"/>
    <w:rsid w:val="00CC096F"/>
    <w:rsid w:val="00CC19EB"/>
    <w:rsid w:val="00CC29F3"/>
    <w:rsid w:val="00CD0363"/>
    <w:rsid w:val="00CD0834"/>
    <w:rsid w:val="00CD3D4C"/>
    <w:rsid w:val="00CD5537"/>
    <w:rsid w:val="00CD7C0D"/>
    <w:rsid w:val="00CE06F6"/>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20BF7"/>
    <w:rsid w:val="00D2132C"/>
    <w:rsid w:val="00D22225"/>
    <w:rsid w:val="00D22DC6"/>
    <w:rsid w:val="00D233E2"/>
    <w:rsid w:val="00D23A8F"/>
    <w:rsid w:val="00D27516"/>
    <w:rsid w:val="00D2759C"/>
    <w:rsid w:val="00D2792D"/>
    <w:rsid w:val="00D308EA"/>
    <w:rsid w:val="00D36063"/>
    <w:rsid w:val="00D4018D"/>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D63"/>
    <w:rsid w:val="00D914C1"/>
    <w:rsid w:val="00D93257"/>
    <w:rsid w:val="00D94677"/>
    <w:rsid w:val="00D9488A"/>
    <w:rsid w:val="00D9554B"/>
    <w:rsid w:val="00D95D26"/>
    <w:rsid w:val="00DA030F"/>
    <w:rsid w:val="00DA035D"/>
    <w:rsid w:val="00DA4253"/>
    <w:rsid w:val="00DB19F9"/>
    <w:rsid w:val="00DB4DB1"/>
    <w:rsid w:val="00DB6B51"/>
    <w:rsid w:val="00DB6DB4"/>
    <w:rsid w:val="00DB794B"/>
    <w:rsid w:val="00DC0847"/>
    <w:rsid w:val="00DC34A9"/>
    <w:rsid w:val="00DC4404"/>
    <w:rsid w:val="00DC5C24"/>
    <w:rsid w:val="00DC5E13"/>
    <w:rsid w:val="00DD56C2"/>
    <w:rsid w:val="00DE7347"/>
    <w:rsid w:val="00DF12C2"/>
    <w:rsid w:val="00DF1E02"/>
    <w:rsid w:val="00DF34F0"/>
    <w:rsid w:val="00DF4611"/>
    <w:rsid w:val="00DF4BB0"/>
    <w:rsid w:val="00DF4EEA"/>
    <w:rsid w:val="00DF6549"/>
    <w:rsid w:val="00DF68E5"/>
    <w:rsid w:val="00DF74CB"/>
    <w:rsid w:val="00E00000"/>
    <w:rsid w:val="00E04729"/>
    <w:rsid w:val="00E06EA5"/>
    <w:rsid w:val="00E11DF9"/>
    <w:rsid w:val="00E11F42"/>
    <w:rsid w:val="00E128D2"/>
    <w:rsid w:val="00E143F9"/>
    <w:rsid w:val="00E1749F"/>
    <w:rsid w:val="00E2502D"/>
    <w:rsid w:val="00E25789"/>
    <w:rsid w:val="00E25D83"/>
    <w:rsid w:val="00E27D94"/>
    <w:rsid w:val="00E30C1C"/>
    <w:rsid w:val="00E33A10"/>
    <w:rsid w:val="00E351D3"/>
    <w:rsid w:val="00E4186C"/>
    <w:rsid w:val="00E43441"/>
    <w:rsid w:val="00E44FE2"/>
    <w:rsid w:val="00E507A2"/>
    <w:rsid w:val="00E5249D"/>
    <w:rsid w:val="00E60042"/>
    <w:rsid w:val="00E6338E"/>
    <w:rsid w:val="00E63F58"/>
    <w:rsid w:val="00E66A6A"/>
    <w:rsid w:val="00E71F6D"/>
    <w:rsid w:val="00E75B61"/>
    <w:rsid w:val="00E774DC"/>
    <w:rsid w:val="00E80D63"/>
    <w:rsid w:val="00E82267"/>
    <w:rsid w:val="00E87883"/>
    <w:rsid w:val="00E87DF0"/>
    <w:rsid w:val="00E87F53"/>
    <w:rsid w:val="00E9032E"/>
    <w:rsid w:val="00E91E0F"/>
    <w:rsid w:val="00E91E93"/>
    <w:rsid w:val="00E92D7D"/>
    <w:rsid w:val="00E93C17"/>
    <w:rsid w:val="00E96D5B"/>
    <w:rsid w:val="00E97B82"/>
    <w:rsid w:val="00EA0111"/>
    <w:rsid w:val="00EA029A"/>
    <w:rsid w:val="00EA3E1B"/>
    <w:rsid w:val="00EA517A"/>
    <w:rsid w:val="00EA7B48"/>
    <w:rsid w:val="00EA7EAF"/>
    <w:rsid w:val="00EB0424"/>
    <w:rsid w:val="00EB0C45"/>
    <w:rsid w:val="00EB10DA"/>
    <w:rsid w:val="00EB1AD0"/>
    <w:rsid w:val="00EB591B"/>
    <w:rsid w:val="00EB5C36"/>
    <w:rsid w:val="00EB7DA4"/>
    <w:rsid w:val="00EC4965"/>
    <w:rsid w:val="00EC5337"/>
    <w:rsid w:val="00EC734A"/>
    <w:rsid w:val="00ED2658"/>
    <w:rsid w:val="00ED3C8C"/>
    <w:rsid w:val="00ED4E7A"/>
    <w:rsid w:val="00ED78C8"/>
    <w:rsid w:val="00EE0688"/>
    <w:rsid w:val="00EE5A11"/>
    <w:rsid w:val="00EE6082"/>
    <w:rsid w:val="00EE793A"/>
    <w:rsid w:val="00EF1922"/>
    <w:rsid w:val="00EF1C4C"/>
    <w:rsid w:val="00EF4519"/>
    <w:rsid w:val="00F01896"/>
    <w:rsid w:val="00F02EA1"/>
    <w:rsid w:val="00F03B51"/>
    <w:rsid w:val="00F05287"/>
    <w:rsid w:val="00F068F1"/>
    <w:rsid w:val="00F211BA"/>
    <w:rsid w:val="00F22720"/>
    <w:rsid w:val="00F2273D"/>
    <w:rsid w:val="00F23A64"/>
    <w:rsid w:val="00F23A9B"/>
    <w:rsid w:val="00F23FCF"/>
    <w:rsid w:val="00F25214"/>
    <w:rsid w:val="00F31702"/>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85438"/>
    <w:rsid w:val="00F90858"/>
    <w:rsid w:val="00F90BB0"/>
    <w:rsid w:val="00F95079"/>
    <w:rsid w:val="00FA68CB"/>
    <w:rsid w:val="00FA6BFE"/>
    <w:rsid w:val="00FB0189"/>
    <w:rsid w:val="00FB06DC"/>
    <w:rsid w:val="00FB079F"/>
    <w:rsid w:val="00FB4DF7"/>
    <w:rsid w:val="00FB5301"/>
    <w:rsid w:val="00FB6349"/>
    <w:rsid w:val="00FB692D"/>
    <w:rsid w:val="00FB7D42"/>
    <w:rsid w:val="00FC0C33"/>
    <w:rsid w:val="00FC6818"/>
    <w:rsid w:val="00FD7B2A"/>
    <w:rsid w:val="00FD7C03"/>
    <w:rsid w:val="00FD7FE8"/>
    <w:rsid w:val="00FE2414"/>
    <w:rsid w:val="00FE2C38"/>
    <w:rsid w:val="00FE46A6"/>
    <w:rsid w:val="00FE4BF7"/>
    <w:rsid w:val="00FE7404"/>
    <w:rsid w:val="00FF248E"/>
    <w:rsid w:val="00FF58A2"/>
    <w:rsid w:val="00FF630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c96,#9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B0279B"/>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B0279B"/>
    <w:rPr>
      <w:rFonts w:ascii="StobiSerif Medium" w:hAnsi="StobiSerif Medium"/>
      <w:b/>
      <w:sz w:val="28"/>
      <w:szCs w:val="26"/>
      <w:lang w:val="mk-MK"/>
    </w:rPr>
  </w:style>
  <w:style w:type="paragraph" w:styleId="Subtitle">
    <w:name w:val="Subtitle"/>
    <w:aliases w:val="Датум"/>
    <w:basedOn w:val="Normal"/>
    <w:next w:val="Normal"/>
    <w:link w:val="SubtitleChar"/>
    <w:qFormat/>
    <w:rsid w:val="00B0279B"/>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B0279B"/>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B0279B"/>
    <w:pPr>
      <w:jc w:val="center"/>
    </w:pPr>
    <w:rPr>
      <w:rFonts w:ascii="StobiSerif Regular" w:hAnsi="StobiSerif Regular"/>
      <w:sz w:val="24"/>
    </w:rPr>
  </w:style>
  <w:style w:type="character" w:customStyle="1" w:styleId="HeaderTXTChar">
    <w:name w:val="Header TXT Char"/>
    <w:basedOn w:val="FooterTXTChar"/>
    <w:link w:val="HeaderTXT"/>
    <w:rsid w:val="00B0279B"/>
    <w:rPr>
      <w:rFonts w:ascii="StobiSerif Regular" w:hAnsi="StobiSerif Regular"/>
      <w:sz w:val="24"/>
      <w:szCs w:val="24"/>
      <w:lang w:val="mk-MK"/>
    </w:rPr>
  </w:style>
  <w:style w:type="paragraph" w:customStyle="1" w:styleId="a">
    <w:name w:val="Болд текст"/>
    <w:basedOn w:val="Normal"/>
    <w:link w:val="Char0"/>
    <w:autoRedefine/>
    <w:qFormat/>
    <w:rsid w:val="00E25789"/>
    <w:rPr>
      <w:rFonts w:ascii="StobiSerif Medium" w:hAnsi="StobiSerif Medium"/>
      <w:b/>
      <w:sz w:val="22"/>
      <w:szCs w:val="22"/>
    </w:rPr>
  </w:style>
  <w:style w:type="paragraph" w:customStyle="1" w:styleId="a0">
    <w:name w:val="Субтекст"/>
    <w:basedOn w:val="a"/>
    <w:link w:val="Char1"/>
    <w:qFormat/>
    <w:rsid w:val="00CD7C0D"/>
    <w:rPr>
      <w:b w:val="0"/>
      <w:sz w:val="16"/>
    </w:rPr>
  </w:style>
  <w:style w:type="character" w:customStyle="1" w:styleId="Char0">
    <w:name w:val="Болд текст Char"/>
    <w:basedOn w:val="Heading1Char"/>
    <w:link w:val="a"/>
    <w:rsid w:val="00E25789"/>
    <w:rPr>
      <w:b/>
      <w:sz w:val="22"/>
      <w:szCs w:val="22"/>
    </w:rPr>
  </w:style>
  <w:style w:type="character" w:customStyle="1" w:styleId="Char1">
    <w:name w:val="Субтекст Char"/>
    <w:basedOn w:val="Char0"/>
    <w:link w:val="a0"/>
    <w:rsid w:val="00CD7C0D"/>
    <w:rPr>
      <w:rFonts w:ascii="StobiSerif Medium" w:hAnsi="StobiSerif Medium"/>
      <w:b w:val="0"/>
      <w:sz w:val="16"/>
      <w:szCs w:val="24"/>
      <w:lang w:val="mk-MK"/>
    </w:rPr>
  </w:style>
</w:styles>
</file>

<file path=word/webSettings.xml><?xml version="1.0" encoding="utf-8"?>
<w:webSettings xmlns:r="http://schemas.openxmlformats.org/officeDocument/2006/relationships" xmlns:w="http://schemas.openxmlformats.org/wordprocessingml/2006/main">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C1A6-2244-4720-84B0-7A07B384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6</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verica.filipovska</cp:lastModifiedBy>
  <cp:revision>8</cp:revision>
  <cp:lastPrinted>2019-05-14T08:04:00Z</cp:lastPrinted>
  <dcterms:created xsi:type="dcterms:W3CDTF">2019-05-14T09:40:00Z</dcterms:created>
  <dcterms:modified xsi:type="dcterms:W3CDTF">2019-05-14T09:46:00Z</dcterms:modified>
</cp:coreProperties>
</file>