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2A2C7C" w14:textId="1BB8496F" w:rsidR="001547D0" w:rsidRPr="005656A4" w:rsidRDefault="005D11B2" w:rsidP="005573DA">
      <w:pPr>
        <w:spacing w:line="276" w:lineRule="auto"/>
        <w:jc w:val="center"/>
        <w:rPr>
          <w:sz w:val="36"/>
          <w:szCs w:val="36"/>
          <w:rtl/>
          <w:lang w:bidi="ar-JO"/>
        </w:rPr>
      </w:pPr>
      <w:r w:rsidRPr="005656A4">
        <w:rPr>
          <w:rFonts w:hint="cs"/>
          <w:sz w:val="36"/>
          <w:szCs w:val="36"/>
          <w:rtl/>
          <w:lang w:bidi="ar-JO"/>
        </w:rPr>
        <w:t>بسم الله الرحمن الرحيم</w:t>
      </w:r>
    </w:p>
    <w:p w14:paraId="4BD52644" w14:textId="2A5F0715" w:rsidR="005D11B2" w:rsidRPr="005656A4" w:rsidRDefault="005D11B2" w:rsidP="005573DA">
      <w:pPr>
        <w:spacing w:line="276" w:lineRule="auto"/>
        <w:rPr>
          <w:sz w:val="36"/>
          <w:szCs w:val="36"/>
          <w:rtl/>
          <w:lang w:bidi="ar-JO"/>
        </w:rPr>
      </w:pPr>
    </w:p>
    <w:p w14:paraId="1A9F6F92" w14:textId="6951350C" w:rsidR="005D11B2" w:rsidRPr="005656A4" w:rsidRDefault="005D11B2" w:rsidP="005573DA">
      <w:pPr>
        <w:spacing w:line="276" w:lineRule="auto"/>
        <w:rPr>
          <w:sz w:val="36"/>
          <w:szCs w:val="36"/>
          <w:rtl/>
          <w:lang w:bidi="ar-JO"/>
        </w:rPr>
      </w:pPr>
      <w:r w:rsidRPr="005656A4">
        <w:rPr>
          <w:rFonts w:hint="cs"/>
          <w:sz w:val="36"/>
          <w:szCs w:val="36"/>
          <w:rtl/>
          <w:lang w:bidi="ar-JO"/>
        </w:rPr>
        <w:t xml:space="preserve">أصحاب المعالي والعطوفة </w:t>
      </w:r>
      <w:proofErr w:type="gramStart"/>
      <w:r w:rsidRPr="005656A4">
        <w:rPr>
          <w:rFonts w:hint="cs"/>
          <w:sz w:val="36"/>
          <w:szCs w:val="36"/>
          <w:rtl/>
          <w:lang w:bidi="ar-JO"/>
        </w:rPr>
        <w:t>والسعادة</w:t>
      </w:r>
      <w:proofErr w:type="gramEnd"/>
      <w:r w:rsidR="004246C2" w:rsidRPr="005656A4">
        <w:rPr>
          <w:rFonts w:hint="cs"/>
          <w:sz w:val="36"/>
          <w:szCs w:val="36"/>
          <w:rtl/>
          <w:lang w:bidi="ar-JO"/>
        </w:rPr>
        <w:t>،</w:t>
      </w:r>
    </w:p>
    <w:p w14:paraId="38581CE7" w14:textId="275988C9" w:rsidR="005D11B2" w:rsidRPr="005656A4" w:rsidRDefault="005D11B2" w:rsidP="005573DA">
      <w:pPr>
        <w:spacing w:line="276" w:lineRule="auto"/>
        <w:rPr>
          <w:sz w:val="36"/>
          <w:szCs w:val="36"/>
          <w:rtl/>
          <w:lang w:bidi="ar-JO"/>
        </w:rPr>
      </w:pPr>
    </w:p>
    <w:p w14:paraId="30E149B5" w14:textId="6B6CED1E" w:rsidR="005D11B2" w:rsidRPr="005656A4" w:rsidRDefault="005D11B2" w:rsidP="005573DA">
      <w:pPr>
        <w:spacing w:line="276" w:lineRule="auto"/>
        <w:rPr>
          <w:sz w:val="36"/>
          <w:szCs w:val="36"/>
          <w:rtl/>
          <w:lang w:bidi="ar-JO"/>
        </w:rPr>
      </w:pPr>
      <w:proofErr w:type="gramStart"/>
      <w:r w:rsidRPr="005656A4">
        <w:rPr>
          <w:rFonts w:hint="cs"/>
          <w:sz w:val="36"/>
          <w:szCs w:val="36"/>
          <w:rtl/>
          <w:lang w:bidi="ar-JO"/>
        </w:rPr>
        <w:t>الحضور</w:t>
      </w:r>
      <w:proofErr w:type="gramEnd"/>
      <w:r w:rsidRPr="005656A4">
        <w:rPr>
          <w:rFonts w:hint="cs"/>
          <w:sz w:val="36"/>
          <w:szCs w:val="36"/>
          <w:rtl/>
          <w:lang w:bidi="ar-JO"/>
        </w:rPr>
        <w:t xml:space="preserve"> الكرام</w:t>
      </w:r>
      <w:r w:rsidR="004246C2" w:rsidRPr="005656A4">
        <w:rPr>
          <w:rFonts w:hint="cs"/>
          <w:sz w:val="36"/>
          <w:szCs w:val="36"/>
          <w:rtl/>
          <w:lang w:bidi="ar-JO"/>
        </w:rPr>
        <w:t>،</w:t>
      </w:r>
    </w:p>
    <w:p w14:paraId="47AFBBC9" w14:textId="3BC3D9D9" w:rsidR="005D11B2" w:rsidRPr="005656A4" w:rsidRDefault="005D11B2" w:rsidP="005573DA">
      <w:pPr>
        <w:spacing w:line="276" w:lineRule="auto"/>
        <w:rPr>
          <w:sz w:val="36"/>
          <w:szCs w:val="36"/>
          <w:rtl/>
          <w:lang w:bidi="ar-JO"/>
        </w:rPr>
      </w:pPr>
    </w:p>
    <w:p w14:paraId="63892CC7" w14:textId="4CD176FB" w:rsidR="005D11B2" w:rsidRPr="005656A4" w:rsidRDefault="005D11B2" w:rsidP="005573DA">
      <w:pPr>
        <w:spacing w:line="276" w:lineRule="auto"/>
        <w:rPr>
          <w:sz w:val="36"/>
          <w:szCs w:val="36"/>
          <w:rtl/>
          <w:lang w:bidi="ar-JO"/>
        </w:rPr>
      </w:pPr>
      <w:r w:rsidRPr="005656A4">
        <w:rPr>
          <w:rFonts w:hint="cs"/>
          <w:sz w:val="36"/>
          <w:szCs w:val="36"/>
          <w:rtl/>
          <w:lang w:bidi="ar-JO"/>
        </w:rPr>
        <w:t>السلام عليكم ورحمة الله وبركاته</w:t>
      </w:r>
      <w:r w:rsidR="004246C2" w:rsidRPr="005656A4">
        <w:rPr>
          <w:rFonts w:hint="cs"/>
          <w:sz w:val="36"/>
          <w:szCs w:val="36"/>
          <w:rtl/>
          <w:lang w:bidi="ar-JO"/>
        </w:rPr>
        <w:t>،</w:t>
      </w:r>
    </w:p>
    <w:p w14:paraId="3C89E805" w14:textId="1196C9AE" w:rsidR="005D11B2" w:rsidRPr="005656A4" w:rsidRDefault="005D11B2" w:rsidP="005573DA">
      <w:pPr>
        <w:spacing w:line="276" w:lineRule="auto"/>
        <w:rPr>
          <w:sz w:val="36"/>
          <w:szCs w:val="36"/>
          <w:rtl/>
          <w:lang w:bidi="ar-JO"/>
        </w:rPr>
      </w:pPr>
    </w:p>
    <w:p w14:paraId="4C8E5D1B" w14:textId="5EC32167" w:rsidR="004246C2" w:rsidRPr="005656A4" w:rsidRDefault="005D11B2" w:rsidP="00B10BE9">
      <w:pPr>
        <w:spacing w:line="276" w:lineRule="auto"/>
        <w:ind w:firstLine="720"/>
        <w:jc w:val="both"/>
        <w:rPr>
          <w:sz w:val="36"/>
          <w:szCs w:val="36"/>
          <w:rtl/>
          <w:lang w:bidi="ar-JO"/>
        </w:rPr>
      </w:pPr>
      <w:proofErr w:type="spellStart"/>
      <w:r w:rsidRPr="005656A4">
        <w:rPr>
          <w:rFonts w:hint="cs"/>
          <w:sz w:val="36"/>
          <w:szCs w:val="36"/>
          <w:rtl/>
          <w:lang w:bidi="ar-JO"/>
        </w:rPr>
        <w:t>إسمحو</w:t>
      </w:r>
      <w:proofErr w:type="spellEnd"/>
      <w:r w:rsidRPr="005656A4">
        <w:rPr>
          <w:rFonts w:hint="cs"/>
          <w:sz w:val="36"/>
          <w:szCs w:val="36"/>
          <w:rtl/>
          <w:lang w:bidi="ar-JO"/>
        </w:rPr>
        <w:t xml:space="preserve"> لي بداية أن </w:t>
      </w:r>
      <w:proofErr w:type="spellStart"/>
      <w:r w:rsidRPr="005656A4">
        <w:rPr>
          <w:rFonts w:hint="cs"/>
          <w:sz w:val="36"/>
          <w:szCs w:val="36"/>
          <w:rtl/>
          <w:lang w:bidi="ar-JO"/>
        </w:rPr>
        <w:t>اوجه</w:t>
      </w:r>
      <w:proofErr w:type="spellEnd"/>
      <w:r w:rsidRPr="005656A4">
        <w:rPr>
          <w:rFonts w:hint="cs"/>
          <w:sz w:val="36"/>
          <w:szCs w:val="36"/>
          <w:rtl/>
          <w:lang w:bidi="ar-JO"/>
        </w:rPr>
        <w:t xml:space="preserve"> جزيل الشكر </w:t>
      </w:r>
      <w:proofErr w:type="spellStart"/>
      <w:r w:rsidRPr="005656A4">
        <w:rPr>
          <w:rFonts w:hint="cs"/>
          <w:sz w:val="36"/>
          <w:szCs w:val="36"/>
          <w:rtl/>
          <w:lang w:bidi="ar-JO"/>
        </w:rPr>
        <w:t>والإمتنان</w:t>
      </w:r>
      <w:proofErr w:type="spellEnd"/>
      <w:r w:rsidRPr="005656A4">
        <w:rPr>
          <w:rFonts w:hint="cs"/>
          <w:sz w:val="36"/>
          <w:szCs w:val="36"/>
          <w:rtl/>
          <w:lang w:bidi="ar-JO"/>
        </w:rPr>
        <w:t xml:space="preserve"> للحكومة </w:t>
      </w:r>
      <w:r w:rsidR="0044064B" w:rsidRPr="005656A4">
        <w:rPr>
          <w:rFonts w:hint="cs"/>
          <w:sz w:val="36"/>
          <w:szCs w:val="36"/>
          <w:rtl/>
          <w:lang w:bidi="ar-JO"/>
        </w:rPr>
        <w:t>السويسرية</w:t>
      </w:r>
      <w:r w:rsidRPr="005656A4">
        <w:rPr>
          <w:rFonts w:hint="cs"/>
          <w:sz w:val="36"/>
          <w:szCs w:val="36"/>
          <w:rtl/>
          <w:lang w:bidi="ar-JO"/>
        </w:rPr>
        <w:t xml:space="preserve"> على كرم الضيافة وحسن التنظيم لهذا المؤتمر</w:t>
      </w:r>
      <w:r w:rsidR="004246C2" w:rsidRPr="005656A4">
        <w:rPr>
          <w:rFonts w:hint="cs"/>
          <w:sz w:val="36"/>
          <w:szCs w:val="36"/>
          <w:rtl/>
          <w:lang w:bidi="ar-JO"/>
        </w:rPr>
        <w:t>.</w:t>
      </w:r>
    </w:p>
    <w:p w14:paraId="589F10DC" w14:textId="6956B371" w:rsidR="004246C2" w:rsidRPr="005656A4" w:rsidRDefault="004246C2" w:rsidP="005573DA">
      <w:pPr>
        <w:spacing w:line="276" w:lineRule="auto"/>
        <w:jc w:val="both"/>
        <w:rPr>
          <w:sz w:val="36"/>
          <w:szCs w:val="36"/>
          <w:rtl/>
          <w:lang w:bidi="ar-JO"/>
        </w:rPr>
      </w:pPr>
    </w:p>
    <w:p w14:paraId="3E2EE8FE" w14:textId="5EF85AE7" w:rsidR="004246C2" w:rsidRPr="005656A4" w:rsidRDefault="004246C2" w:rsidP="00B10BE9">
      <w:pPr>
        <w:spacing w:line="276" w:lineRule="auto"/>
        <w:ind w:firstLine="720"/>
        <w:jc w:val="both"/>
        <w:rPr>
          <w:sz w:val="36"/>
          <w:szCs w:val="36"/>
          <w:rtl/>
          <w:lang w:bidi="ar-JO"/>
        </w:rPr>
      </w:pPr>
      <w:r w:rsidRPr="005656A4">
        <w:rPr>
          <w:rFonts w:hint="cs"/>
          <w:sz w:val="36"/>
          <w:szCs w:val="36"/>
          <w:rtl/>
          <w:lang w:bidi="ar-JO"/>
        </w:rPr>
        <w:t xml:space="preserve">لقد </w:t>
      </w:r>
      <w:r w:rsidR="000A3D7B" w:rsidRPr="005656A4">
        <w:rPr>
          <w:rFonts w:hint="cs"/>
          <w:sz w:val="36"/>
          <w:szCs w:val="36"/>
          <w:rtl/>
          <w:lang w:bidi="ar-JO"/>
        </w:rPr>
        <w:t xml:space="preserve">خطى الأردن خلال السنوات القلية الماضية خطوات مهمة وحاسمة في مجال مأسسة عمل تقليل المخاطر على المستوى الوطني والمحلي، وذلك ضمن جهد وطني مركز ومشاركة جميع الجهات الحكومية وغير الحكومية ذات الصلة، وبدعم كبير من قبل الحكومة </w:t>
      </w:r>
      <w:r w:rsidR="00E30C28" w:rsidRPr="005656A4">
        <w:rPr>
          <w:rFonts w:hint="cs"/>
          <w:sz w:val="36"/>
          <w:szCs w:val="36"/>
          <w:rtl/>
          <w:lang w:bidi="ar-JO"/>
        </w:rPr>
        <w:t xml:space="preserve">الأردنية </w:t>
      </w:r>
      <w:r w:rsidR="003B066F" w:rsidRPr="005656A4">
        <w:rPr>
          <w:rFonts w:hint="cs"/>
          <w:sz w:val="36"/>
          <w:szCs w:val="36"/>
          <w:rtl/>
          <w:lang w:bidi="ar-JO"/>
        </w:rPr>
        <w:t xml:space="preserve">والمنظمات الدولية </w:t>
      </w:r>
      <w:r w:rsidR="00C2433D" w:rsidRPr="005656A4">
        <w:rPr>
          <w:rFonts w:hint="cs"/>
          <w:sz w:val="36"/>
          <w:szCs w:val="36"/>
          <w:rtl/>
          <w:lang w:bidi="ar-JO"/>
        </w:rPr>
        <w:t xml:space="preserve">العاملة في الأردن والمنطقة (مثل برنامج الأمم المتحدة الإنمائي </w:t>
      </w:r>
      <w:r w:rsidR="00C2433D" w:rsidRPr="005656A4">
        <w:rPr>
          <w:sz w:val="36"/>
          <w:szCs w:val="36"/>
          <w:lang w:bidi="ar-JO"/>
        </w:rPr>
        <w:t>UNDP</w:t>
      </w:r>
      <w:r w:rsidR="00C2433D" w:rsidRPr="005656A4">
        <w:rPr>
          <w:rFonts w:hint="cs"/>
          <w:sz w:val="36"/>
          <w:szCs w:val="36"/>
          <w:rtl/>
          <w:lang w:bidi="ar-JO"/>
        </w:rPr>
        <w:t xml:space="preserve"> والإستراتيجية الدولية للحد من مخاطر الكوارث</w:t>
      </w:r>
      <w:r w:rsidR="00C2433D" w:rsidRPr="005656A4">
        <w:rPr>
          <w:sz w:val="36"/>
          <w:szCs w:val="36"/>
          <w:lang w:bidi="ar-JO"/>
        </w:rPr>
        <w:t xml:space="preserve"> </w:t>
      </w:r>
      <w:r w:rsidR="00C2433D" w:rsidRPr="005656A4">
        <w:rPr>
          <w:rFonts w:hint="cs"/>
          <w:sz w:val="36"/>
          <w:szCs w:val="36"/>
          <w:rtl/>
          <w:lang w:bidi="ar-JO"/>
        </w:rPr>
        <w:t xml:space="preserve"> </w:t>
      </w:r>
      <w:r w:rsidR="00C2433D" w:rsidRPr="005656A4">
        <w:rPr>
          <w:sz w:val="36"/>
          <w:szCs w:val="36"/>
          <w:lang w:bidi="ar-JO"/>
        </w:rPr>
        <w:t>UNISDR</w:t>
      </w:r>
      <w:r w:rsidR="00C2433D" w:rsidRPr="005656A4">
        <w:rPr>
          <w:rFonts w:hint="cs"/>
          <w:sz w:val="36"/>
          <w:szCs w:val="36"/>
          <w:rtl/>
          <w:lang w:bidi="ar-JO"/>
        </w:rPr>
        <w:t>).</w:t>
      </w:r>
    </w:p>
    <w:p w14:paraId="53D2EC7A" w14:textId="5DC6D77D" w:rsidR="00C2433D" w:rsidRPr="005656A4" w:rsidRDefault="00C2433D" w:rsidP="005573DA">
      <w:pPr>
        <w:spacing w:line="276" w:lineRule="auto"/>
        <w:jc w:val="both"/>
        <w:rPr>
          <w:sz w:val="36"/>
          <w:szCs w:val="36"/>
          <w:rtl/>
          <w:lang w:bidi="ar-JO"/>
        </w:rPr>
      </w:pPr>
    </w:p>
    <w:p w14:paraId="3045C814" w14:textId="3EB92088" w:rsidR="00C2433D" w:rsidRPr="005656A4" w:rsidRDefault="00C2433D" w:rsidP="00B10BE9">
      <w:pPr>
        <w:spacing w:line="276" w:lineRule="auto"/>
        <w:ind w:firstLine="720"/>
        <w:jc w:val="both"/>
        <w:rPr>
          <w:rFonts w:hint="cs"/>
          <w:sz w:val="36"/>
          <w:szCs w:val="36"/>
          <w:rtl/>
          <w:lang w:bidi="ar-JO"/>
        </w:rPr>
      </w:pPr>
      <w:proofErr w:type="gramStart"/>
      <w:r w:rsidRPr="005656A4">
        <w:rPr>
          <w:rFonts w:hint="cs"/>
          <w:sz w:val="36"/>
          <w:szCs w:val="36"/>
          <w:rtl/>
          <w:lang w:bidi="ar-JO"/>
        </w:rPr>
        <w:t>توجت</w:t>
      </w:r>
      <w:proofErr w:type="gramEnd"/>
      <w:r w:rsidRPr="005656A4">
        <w:rPr>
          <w:rFonts w:hint="cs"/>
          <w:sz w:val="36"/>
          <w:szCs w:val="36"/>
          <w:rtl/>
          <w:lang w:bidi="ar-JO"/>
        </w:rPr>
        <w:t xml:space="preserve"> هذه الجهود الوطنية</w:t>
      </w:r>
      <w:r w:rsidR="00E30C28" w:rsidRPr="005656A4">
        <w:rPr>
          <w:rFonts w:hint="cs"/>
          <w:sz w:val="36"/>
          <w:szCs w:val="36"/>
          <w:rtl/>
          <w:lang w:bidi="ar-JO"/>
        </w:rPr>
        <w:t xml:space="preserve"> مؤخرا</w:t>
      </w:r>
      <w:r w:rsidRPr="005656A4">
        <w:rPr>
          <w:rFonts w:hint="cs"/>
          <w:sz w:val="36"/>
          <w:szCs w:val="36"/>
          <w:rtl/>
          <w:lang w:bidi="ar-JO"/>
        </w:rPr>
        <w:t xml:space="preserve"> بتطوير الإستراتيجية الوطنية للحد من مخاطر</w:t>
      </w:r>
      <w:r w:rsidR="00E30C28" w:rsidRPr="005656A4">
        <w:rPr>
          <w:rFonts w:hint="cs"/>
          <w:sz w:val="36"/>
          <w:szCs w:val="36"/>
          <w:rtl/>
          <w:lang w:bidi="ar-JO"/>
        </w:rPr>
        <w:t xml:space="preserve"> الكوارث</w:t>
      </w:r>
      <w:r w:rsidRPr="005656A4">
        <w:rPr>
          <w:rFonts w:hint="cs"/>
          <w:sz w:val="36"/>
          <w:szCs w:val="36"/>
          <w:rtl/>
          <w:lang w:bidi="ar-JO"/>
        </w:rPr>
        <w:t xml:space="preserve"> والمصادقة عليها من حكومة المملكة الأردنية الهاشمية، وذلك من خلال جهد وطني مكثف وبإشراف ومتابعة المركز الوطني للأمن وإدارة الأزمات.</w:t>
      </w:r>
    </w:p>
    <w:p w14:paraId="3A35EA0D" w14:textId="4160CE56" w:rsidR="00C2433D" w:rsidRPr="005656A4" w:rsidRDefault="00C2433D" w:rsidP="005573DA">
      <w:pPr>
        <w:spacing w:line="276" w:lineRule="auto"/>
        <w:jc w:val="both"/>
        <w:rPr>
          <w:sz w:val="36"/>
          <w:szCs w:val="36"/>
          <w:rtl/>
          <w:lang w:bidi="ar-JO"/>
        </w:rPr>
      </w:pPr>
    </w:p>
    <w:p w14:paraId="39D89C5F" w14:textId="4B7E9223" w:rsidR="00C2433D" w:rsidRPr="005656A4" w:rsidRDefault="00C2433D" w:rsidP="00B10BE9">
      <w:pPr>
        <w:spacing w:line="276" w:lineRule="auto"/>
        <w:ind w:firstLine="720"/>
        <w:jc w:val="both"/>
        <w:rPr>
          <w:sz w:val="36"/>
          <w:szCs w:val="36"/>
          <w:rtl/>
          <w:lang w:bidi="ar-JO"/>
        </w:rPr>
      </w:pPr>
      <w:r w:rsidRPr="005656A4">
        <w:rPr>
          <w:rFonts w:hint="cs"/>
          <w:sz w:val="36"/>
          <w:szCs w:val="36"/>
          <w:rtl/>
          <w:lang w:bidi="ar-JO"/>
        </w:rPr>
        <w:t>إن المركز الوطني للأمن وإدارة الأزمات، بصفته صاحب الولاية والمسؤول عن متابعة تنفيذ هذه الإستراتيجية، يؤكد إلتزامه التام بمتابعة العمل لتفيذ خطة العمل المناسبة وحشد الدعم والتأييد، وذلك بهدف الوصول الى تحقيق كافة الأهداف الرئيسية للحد من مخاطر الكوارث</w:t>
      </w:r>
      <w:r w:rsidR="00E30C28" w:rsidRPr="005656A4">
        <w:rPr>
          <w:rFonts w:hint="cs"/>
          <w:sz w:val="36"/>
          <w:szCs w:val="36"/>
          <w:rtl/>
          <w:lang w:bidi="ar-JO"/>
        </w:rPr>
        <w:t xml:space="preserve"> في الأردن،</w:t>
      </w:r>
      <w:r w:rsidRPr="005656A4">
        <w:rPr>
          <w:rFonts w:hint="cs"/>
          <w:sz w:val="36"/>
          <w:szCs w:val="36"/>
          <w:rtl/>
          <w:lang w:bidi="ar-JO"/>
        </w:rPr>
        <w:t xml:space="preserve"> وبما يتناسب مع أولويات إطار عمل سينداي.</w:t>
      </w:r>
    </w:p>
    <w:p w14:paraId="4F16C5EC" w14:textId="37B3C7D3" w:rsidR="00C2433D" w:rsidRDefault="00C2433D" w:rsidP="005573DA">
      <w:pPr>
        <w:spacing w:line="276" w:lineRule="auto"/>
        <w:jc w:val="both"/>
        <w:rPr>
          <w:rFonts w:hint="cs"/>
          <w:sz w:val="36"/>
          <w:szCs w:val="36"/>
          <w:rtl/>
          <w:lang w:bidi="ar-JO"/>
        </w:rPr>
      </w:pPr>
    </w:p>
    <w:p w14:paraId="2324DBF0" w14:textId="77777777" w:rsidR="005656A4" w:rsidRPr="005656A4" w:rsidRDefault="005656A4" w:rsidP="005573DA">
      <w:pPr>
        <w:spacing w:line="276" w:lineRule="auto"/>
        <w:jc w:val="both"/>
        <w:rPr>
          <w:sz w:val="36"/>
          <w:szCs w:val="36"/>
          <w:rtl/>
          <w:lang w:bidi="ar-JO"/>
        </w:rPr>
      </w:pPr>
    </w:p>
    <w:p w14:paraId="0705C25F" w14:textId="2ECEE426" w:rsidR="00C2433D" w:rsidRPr="005656A4" w:rsidRDefault="005573DA" w:rsidP="00B10BE9">
      <w:pPr>
        <w:spacing w:line="276" w:lineRule="auto"/>
        <w:ind w:firstLine="720"/>
        <w:jc w:val="both"/>
        <w:rPr>
          <w:sz w:val="36"/>
          <w:szCs w:val="36"/>
          <w:rtl/>
          <w:lang w:bidi="ar-JO"/>
        </w:rPr>
      </w:pPr>
      <w:r w:rsidRPr="005656A4">
        <w:rPr>
          <w:rFonts w:hint="cs"/>
          <w:sz w:val="36"/>
          <w:szCs w:val="36"/>
          <w:rtl/>
          <w:lang w:bidi="ar-JO"/>
        </w:rPr>
        <w:lastRenderedPageBreak/>
        <w:t xml:space="preserve">كما </w:t>
      </w:r>
      <w:r w:rsidR="00AC50A6" w:rsidRPr="005656A4">
        <w:rPr>
          <w:rFonts w:hint="cs"/>
          <w:sz w:val="36"/>
          <w:szCs w:val="36"/>
          <w:rtl/>
          <w:lang w:bidi="ar-JO"/>
        </w:rPr>
        <w:t>يتشرف المركز الوطني للأمن</w:t>
      </w:r>
      <w:r w:rsidR="00E30C28" w:rsidRPr="005656A4">
        <w:rPr>
          <w:rFonts w:hint="cs"/>
          <w:sz w:val="36"/>
          <w:szCs w:val="36"/>
          <w:rtl/>
          <w:lang w:bidi="ar-JO"/>
        </w:rPr>
        <w:t xml:space="preserve"> وإدارة الأزمات</w:t>
      </w:r>
      <w:r w:rsidR="00AC50A6" w:rsidRPr="005656A4">
        <w:rPr>
          <w:rFonts w:hint="cs"/>
          <w:sz w:val="36"/>
          <w:szCs w:val="36"/>
          <w:rtl/>
          <w:lang w:bidi="ar-JO"/>
        </w:rPr>
        <w:t xml:space="preserve"> </w:t>
      </w:r>
      <w:r w:rsidR="00E30C28" w:rsidRPr="005656A4">
        <w:rPr>
          <w:rFonts w:hint="cs"/>
          <w:sz w:val="36"/>
          <w:szCs w:val="36"/>
          <w:rtl/>
          <w:lang w:bidi="ar-JO"/>
        </w:rPr>
        <w:t xml:space="preserve">بالتعاون مع كافة الدول </w:t>
      </w:r>
      <w:r w:rsidR="0044064B" w:rsidRPr="005656A4">
        <w:rPr>
          <w:rFonts w:hint="cs"/>
          <w:sz w:val="36"/>
          <w:szCs w:val="36"/>
          <w:rtl/>
          <w:lang w:bidi="ar-JO"/>
        </w:rPr>
        <w:t>الشقيقة والصديقة</w:t>
      </w:r>
      <w:r w:rsidR="00E30C28" w:rsidRPr="005656A4">
        <w:rPr>
          <w:rFonts w:hint="cs"/>
          <w:sz w:val="36"/>
          <w:szCs w:val="36"/>
          <w:rtl/>
          <w:lang w:bidi="ar-JO"/>
        </w:rPr>
        <w:t xml:space="preserve"> في تبادل الخبرات المناسبة من خلال قصص النجاح والتجارب الفاعلة، وذلك </w:t>
      </w:r>
      <w:r w:rsidR="00610D59" w:rsidRPr="005656A4">
        <w:rPr>
          <w:rFonts w:hint="cs"/>
          <w:sz w:val="36"/>
          <w:szCs w:val="36"/>
          <w:rtl/>
          <w:lang w:bidi="ar-JO"/>
        </w:rPr>
        <w:t>لت</w:t>
      </w:r>
      <w:r w:rsidR="00E30C28" w:rsidRPr="005656A4">
        <w:rPr>
          <w:rFonts w:hint="cs"/>
          <w:sz w:val="36"/>
          <w:szCs w:val="36"/>
          <w:rtl/>
          <w:lang w:bidi="ar-JO"/>
        </w:rPr>
        <w:t>حقيق الهدف الرئيس للمؤتمرات العربية والإقليمية</w:t>
      </w:r>
      <w:r w:rsidR="0044064B" w:rsidRPr="005656A4">
        <w:rPr>
          <w:rFonts w:hint="cs"/>
          <w:sz w:val="36"/>
          <w:szCs w:val="36"/>
          <w:rtl/>
          <w:lang w:bidi="ar-JO"/>
        </w:rPr>
        <w:t xml:space="preserve"> والدولية</w:t>
      </w:r>
      <w:r w:rsidR="00E30C28" w:rsidRPr="005656A4">
        <w:rPr>
          <w:rFonts w:hint="cs"/>
          <w:sz w:val="36"/>
          <w:szCs w:val="36"/>
          <w:rtl/>
          <w:lang w:bidi="ar-JO"/>
        </w:rPr>
        <w:t xml:space="preserve"> التي تهدف </w:t>
      </w:r>
      <w:proofErr w:type="spellStart"/>
      <w:r w:rsidR="00E30C28" w:rsidRPr="005656A4">
        <w:rPr>
          <w:rFonts w:hint="cs"/>
          <w:sz w:val="36"/>
          <w:szCs w:val="36"/>
          <w:rtl/>
          <w:lang w:bidi="ar-JO"/>
        </w:rPr>
        <w:t>الى</w:t>
      </w:r>
      <w:proofErr w:type="spellEnd"/>
      <w:r w:rsidR="00E30C28" w:rsidRPr="005656A4">
        <w:rPr>
          <w:rFonts w:hint="cs"/>
          <w:sz w:val="36"/>
          <w:szCs w:val="36"/>
          <w:rtl/>
          <w:lang w:bidi="ar-JO"/>
        </w:rPr>
        <w:t xml:space="preserve"> تفعيل المشاورات </w:t>
      </w:r>
      <w:proofErr w:type="spellStart"/>
      <w:r w:rsidR="00E30C28" w:rsidRPr="005656A4">
        <w:rPr>
          <w:rFonts w:hint="cs"/>
          <w:sz w:val="36"/>
          <w:szCs w:val="36"/>
          <w:rtl/>
          <w:lang w:bidi="ar-JO"/>
        </w:rPr>
        <w:t>والإستفادة</w:t>
      </w:r>
      <w:proofErr w:type="spellEnd"/>
      <w:r w:rsidR="00E30C28" w:rsidRPr="005656A4">
        <w:rPr>
          <w:rFonts w:hint="cs"/>
          <w:sz w:val="36"/>
          <w:szCs w:val="36"/>
          <w:rtl/>
          <w:lang w:bidi="ar-JO"/>
        </w:rPr>
        <w:t xml:space="preserve"> من التجارب المشتركة مع الدول الشقيقة </w:t>
      </w:r>
      <w:proofErr w:type="gramStart"/>
      <w:r w:rsidR="00E30C28" w:rsidRPr="005656A4">
        <w:rPr>
          <w:rFonts w:hint="cs"/>
          <w:sz w:val="36"/>
          <w:szCs w:val="36"/>
          <w:rtl/>
          <w:lang w:bidi="ar-JO"/>
        </w:rPr>
        <w:t>والصديقة</w:t>
      </w:r>
      <w:proofErr w:type="gramEnd"/>
      <w:r w:rsidR="00E30C28" w:rsidRPr="005656A4">
        <w:rPr>
          <w:rFonts w:hint="cs"/>
          <w:sz w:val="36"/>
          <w:szCs w:val="36"/>
          <w:rtl/>
          <w:lang w:bidi="ar-JO"/>
        </w:rPr>
        <w:t xml:space="preserve">.  </w:t>
      </w:r>
    </w:p>
    <w:p w14:paraId="28E7A1DB" w14:textId="5939246D" w:rsidR="00E30C28" w:rsidRPr="005656A4" w:rsidRDefault="00E30C28" w:rsidP="005573DA">
      <w:pPr>
        <w:spacing w:line="276" w:lineRule="auto"/>
        <w:jc w:val="both"/>
        <w:rPr>
          <w:sz w:val="36"/>
          <w:szCs w:val="36"/>
          <w:rtl/>
          <w:lang w:bidi="ar-JO"/>
        </w:rPr>
      </w:pPr>
    </w:p>
    <w:p w14:paraId="00374996" w14:textId="189FE92A" w:rsidR="00E30C28" w:rsidRPr="005656A4" w:rsidRDefault="00E30C28" w:rsidP="00B10BE9">
      <w:pPr>
        <w:spacing w:line="276" w:lineRule="auto"/>
        <w:ind w:firstLine="720"/>
        <w:jc w:val="both"/>
        <w:rPr>
          <w:sz w:val="36"/>
          <w:szCs w:val="36"/>
          <w:rtl/>
          <w:lang w:bidi="ar-JO"/>
        </w:rPr>
      </w:pPr>
      <w:r w:rsidRPr="005656A4">
        <w:rPr>
          <w:rFonts w:hint="cs"/>
          <w:sz w:val="36"/>
          <w:szCs w:val="36"/>
          <w:rtl/>
          <w:lang w:bidi="ar-JO"/>
        </w:rPr>
        <w:t xml:space="preserve">وفي النهاية، </w:t>
      </w:r>
      <w:proofErr w:type="spellStart"/>
      <w:r w:rsidRPr="005656A4">
        <w:rPr>
          <w:rFonts w:hint="cs"/>
          <w:sz w:val="36"/>
          <w:szCs w:val="36"/>
          <w:rtl/>
          <w:lang w:bidi="ar-JO"/>
        </w:rPr>
        <w:t>إسمحو</w:t>
      </w:r>
      <w:proofErr w:type="spellEnd"/>
      <w:r w:rsidRPr="005656A4">
        <w:rPr>
          <w:rFonts w:hint="cs"/>
          <w:sz w:val="36"/>
          <w:szCs w:val="36"/>
          <w:rtl/>
          <w:lang w:bidi="ar-JO"/>
        </w:rPr>
        <w:t xml:space="preserve"> لي بإسمي </w:t>
      </w:r>
      <w:proofErr w:type="spellStart"/>
      <w:r w:rsidRPr="005656A4">
        <w:rPr>
          <w:rFonts w:hint="cs"/>
          <w:sz w:val="36"/>
          <w:szCs w:val="36"/>
          <w:rtl/>
          <w:lang w:bidi="ar-JO"/>
        </w:rPr>
        <w:t>وإسم</w:t>
      </w:r>
      <w:proofErr w:type="spellEnd"/>
      <w:r w:rsidRPr="005656A4">
        <w:rPr>
          <w:rFonts w:hint="cs"/>
          <w:sz w:val="36"/>
          <w:szCs w:val="36"/>
          <w:rtl/>
          <w:lang w:bidi="ar-JO"/>
        </w:rPr>
        <w:t xml:space="preserve"> الوفد الأردني بتقديم جزيل الشكر والإمتنان لدولة </w:t>
      </w:r>
      <w:r w:rsidR="00B10BE9" w:rsidRPr="005656A4">
        <w:rPr>
          <w:rFonts w:hint="cs"/>
          <w:sz w:val="36"/>
          <w:szCs w:val="36"/>
          <w:rtl/>
          <w:lang w:bidi="ar-JO"/>
        </w:rPr>
        <w:t>سويسرا</w:t>
      </w:r>
      <w:r w:rsidRPr="005656A4">
        <w:rPr>
          <w:rFonts w:hint="cs"/>
          <w:sz w:val="36"/>
          <w:szCs w:val="36"/>
          <w:rtl/>
          <w:lang w:bidi="ar-JO"/>
        </w:rPr>
        <w:t xml:space="preserve"> </w:t>
      </w:r>
      <w:r w:rsidR="00B10BE9" w:rsidRPr="005656A4">
        <w:rPr>
          <w:rFonts w:hint="cs"/>
          <w:sz w:val="36"/>
          <w:szCs w:val="36"/>
          <w:rtl/>
          <w:lang w:bidi="ar-JO"/>
        </w:rPr>
        <w:t>الصديقة</w:t>
      </w:r>
      <w:r w:rsidRPr="005656A4">
        <w:rPr>
          <w:rFonts w:hint="cs"/>
          <w:sz w:val="36"/>
          <w:szCs w:val="36"/>
          <w:rtl/>
          <w:lang w:bidi="ar-JO"/>
        </w:rPr>
        <w:t xml:space="preserve"> على إحتضانها لفعاليات هذا المؤتمر </w:t>
      </w:r>
      <w:r w:rsidR="00B10BE9" w:rsidRPr="005656A4">
        <w:rPr>
          <w:rFonts w:hint="cs"/>
          <w:sz w:val="36"/>
          <w:szCs w:val="36"/>
          <w:rtl/>
          <w:lang w:bidi="ar-JO"/>
        </w:rPr>
        <w:t>العالمي</w:t>
      </w:r>
      <w:r w:rsidRPr="005656A4">
        <w:rPr>
          <w:rFonts w:hint="cs"/>
          <w:sz w:val="36"/>
          <w:szCs w:val="36"/>
          <w:rtl/>
          <w:lang w:bidi="ar-JO"/>
        </w:rPr>
        <w:t>، متمنيا للجميع النجاح والإستفادة والمشاركة الفاعلة.</w:t>
      </w:r>
    </w:p>
    <w:p w14:paraId="119178EE" w14:textId="14D8EC0D" w:rsidR="00E30C28" w:rsidRPr="005656A4" w:rsidRDefault="00E30C28" w:rsidP="005573DA">
      <w:pPr>
        <w:spacing w:line="276" w:lineRule="auto"/>
        <w:jc w:val="both"/>
        <w:rPr>
          <w:sz w:val="36"/>
          <w:szCs w:val="36"/>
          <w:rtl/>
          <w:lang w:bidi="ar-JO"/>
        </w:rPr>
      </w:pPr>
    </w:p>
    <w:p w14:paraId="60E45AEE" w14:textId="429959C6" w:rsidR="00E30C28" w:rsidRPr="005656A4" w:rsidRDefault="00E30C28" w:rsidP="00E30C28">
      <w:pPr>
        <w:spacing w:line="276" w:lineRule="auto"/>
        <w:jc w:val="center"/>
        <w:rPr>
          <w:sz w:val="36"/>
          <w:szCs w:val="36"/>
          <w:rtl/>
          <w:lang w:bidi="ar-JO"/>
        </w:rPr>
      </w:pPr>
      <w:r w:rsidRPr="005656A4">
        <w:rPr>
          <w:rFonts w:hint="cs"/>
          <w:sz w:val="36"/>
          <w:szCs w:val="36"/>
          <w:rtl/>
          <w:lang w:bidi="ar-JO"/>
        </w:rPr>
        <w:t>والسلام عليكم ورحمة الله وبركاته.</w:t>
      </w:r>
    </w:p>
    <w:p w14:paraId="0F09C1B3" w14:textId="77777777" w:rsidR="004246C2" w:rsidRPr="005656A4" w:rsidRDefault="004246C2" w:rsidP="005573DA">
      <w:pPr>
        <w:spacing w:line="276" w:lineRule="auto"/>
        <w:rPr>
          <w:sz w:val="36"/>
          <w:szCs w:val="36"/>
          <w:rtl/>
          <w:lang w:bidi="ar-JO"/>
        </w:rPr>
      </w:pPr>
    </w:p>
    <w:p w14:paraId="60C3E516" w14:textId="29F94079" w:rsidR="005D11B2" w:rsidRDefault="005D11B2" w:rsidP="005573DA">
      <w:pPr>
        <w:spacing w:line="276" w:lineRule="auto"/>
        <w:rPr>
          <w:rFonts w:hint="cs"/>
          <w:sz w:val="36"/>
          <w:szCs w:val="36"/>
          <w:rtl/>
          <w:lang w:bidi="ar-JO"/>
        </w:rPr>
      </w:pPr>
      <w:r w:rsidRPr="005656A4">
        <w:rPr>
          <w:rFonts w:hint="cs"/>
          <w:sz w:val="36"/>
          <w:szCs w:val="36"/>
          <w:rtl/>
          <w:lang w:bidi="ar-JO"/>
        </w:rPr>
        <w:t xml:space="preserve"> </w:t>
      </w:r>
    </w:p>
    <w:p w14:paraId="5816559C" w14:textId="77777777" w:rsidR="005656A4" w:rsidRDefault="005656A4" w:rsidP="005573DA">
      <w:pPr>
        <w:spacing w:line="276" w:lineRule="auto"/>
        <w:rPr>
          <w:rFonts w:hint="cs"/>
          <w:sz w:val="36"/>
          <w:szCs w:val="36"/>
          <w:rtl/>
          <w:lang w:bidi="ar-JO"/>
        </w:rPr>
      </w:pPr>
    </w:p>
    <w:p w14:paraId="6BDF3030" w14:textId="77777777" w:rsidR="005656A4" w:rsidRDefault="005656A4" w:rsidP="005573DA">
      <w:pPr>
        <w:spacing w:line="276" w:lineRule="auto"/>
        <w:rPr>
          <w:rFonts w:hint="cs"/>
          <w:sz w:val="36"/>
          <w:szCs w:val="36"/>
          <w:rtl/>
          <w:lang w:bidi="ar-JO"/>
        </w:rPr>
      </w:pPr>
    </w:p>
    <w:p w14:paraId="6C489E91" w14:textId="77777777" w:rsidR="005656A4" w:rsidRDefault="005656A4" w:rsidP="005573DA">
      <w:pPr>
        <w:spacing w:line="276" w:lineRule="auto"/>
        <w:rPr>
          <w:rFonts w:hint="cs"/>
          <w:sz w:val="36"/>
          <w:szCs w:val="36"/>
          <w:rtl/>
          <w:lang w:bidi="ar-JO"/>
        </w:rPr>
      </w:pPr>
    </w:p>
    <w:p w14:paraId="38F8078E" w14:textId="77777777" w:rsidR="005656A4" w:rsidRDefault="005656A4" w:rsidP="005573DA">
      <w:pPr>
        <w:spacing w:line="276" w:lineRule="auto"/>
        <w:rPr>
          <w:rFonts w:hint="cs"/>
          <w:sz w:val="36"/>
          <w:szCs w:val="36"/>
          <w:rtl/>
          <w:lang w:bidi="ar-JO"/>
        </w:rPr>
      </w:pPr>
    </w:p>
    <w:p w14:paraId="1E469533" w14:textId="77777777" w:rsidR="005656A4" w:rsidRDefault="005656A4" w:rsidP="005573DA">
      <w:pPr>
        <w:spacing w:line="276" w:lineRule="auto"/>
        <w:rPr>
          <w:rFonts w:hint="cs"/>
          <w:sz w:val="36"/>
          <w:szCs w:val="36"/>
          <w:rtl/>
          <w:lang w:bidi="ar-JO"/>
        </w:rPr>
      </w:pPr>
    </w:p>
    <w:p w14:paraId="14D68B5D" w14:textId="77777777" w:rsidR="005656A4" w:rsidRDefault="005656A4" w:rsidP="005573DA">
      <w:pPr>
        <w:spacing w:line="276" w:lineRule="auto"/>
        <w:rPr>
          <w:rFonts w:hint="cs"/>
          <w:sz w:val="36"/>
          <w:szCs w:val="36"/>
          <w:rtl/>
          <w:lang w:bidi="ar-JO"/>
        </w:rPr>
      </w:pPr>
    </w:p>
    <w:p w14:paraId="05AD2D5B" w14:textId="77777777" w:rsidR="005656A4" w:rsidRDefault="005656A4" w:rsidP="005573DA">
      <w:pPr>
        <w:spacing w:line="276" w:lineRule="auto"/>
        <w:rPr>
          <w:rFonts w:hint="cs"/>
          <w:sz w:val="36"/>
          <w:szCs w:val="36"/>
          <w:rtl/>
          <w:lang w:bidi="ar-JO"/>
        </w:rPr>
      </w:pPr>
    </w:p>
    <w:p w14:paraId="5FB1A2DF" w14:textId="77777777" w:rsidR="005656A4" w:rsidRDefault="005656A4" w:rsidP="005573DA">
      <w:pPr>
        <w:spacing w:line="276" w:lineRule="auto"/>
        <w:rPr>
          <w:rFonts w:hint="cs"/>
          <w:sz w:val="36"/>
          <w:szCs w:val="36"/>
          <w:rtl/>
          <w:lang w:bidi="ar-JO"/>
        </w:rPr>
      </w:pPr>
    </w:p>
    <w:p w14:paraId="3CC2224C" w14:textId="77777777" w:rsidR="005656A4" w:rsidRDefault="005656A4" w:rsidP="005573DA">
      <w:pPr>
        <w:spacing w:line="276" w:lineRule="auto"/>
        <w:rPr>
          <w:rFonts w:hint="cs"/>
          <w:sz w:val="36"/>
          <w:szCs w:val="36"/>
          <w:rtl/>
          <w:lang w:bidi="ar-JO"/>
        </w:rPr>
      </w:pPr>
    </w:p>
    <w:p w14:paraId="7EAA9CEA" w14:textId="77777777" w:rsidR="005656A4" w:rsidRDefault="005656A4" w:rsidP="005573DA">
      <w:pPr>
        <w:spacing w:line="276" w:lineRule="auto"/>
        <w:rPr>
          <w:rFonts w:hint="cs"/>
          <w:sz w:val="36"/>
          <w:szCs w:val="36"/>
          <w:rtl/>
          <w:lang w:bidi="ar-JO"/>
        </w:rPr>
      </w:pPr>
    </w:p>
    <w:p w14:paraId="7252BF01" w14:textId="77777777" w:rsidR="005656A4" w:rsidRDefault="005656A4" w:rsidP="005573DA">
      <w:pPr>
        <w:spacing w:line="276" w:lineRule="auto"/>
        <w:rPr>
          <w:rFonts w:hint="cs"/>
          <w:sz w:val="36"/>
          <w:szCs w:val="36"/>
          <w:rtl/>
          <w:lang w:bidi="ar-JO"/>
        </w:rPr>
      </w:pPr>
    </w:p>
    <w:p w14:paraId="6B768F42" w14:textId="77777777" w:rsidR="005656A4" w:rsidRDefault="005656A4" w:rsidP="005573DA">
      <w:pPr>
        <w:spacing w:line="276" w:lineRule="auto"/>
        <w:rPr>
          <w:rFonts w:hint="cs"/>
          <w:sz w:val="36"/>
          <w:szCs w:val="36"/>
          <w:rtl/>
          <w:lang w:bidi="ar-JO"/>
        </w:rPr>
      </w:pPr>
    </w:p>
    <w:p w14:paraId="3E62C798" w14:textId="77777777" w:rsidR="005656A4" w:rsidRDefault="005656A4" w:rsidP="005573DA">
      <w:pPr>
        <w:spacing w:line="276" w:lineRule="auto"/>
        <w:rPr>
          <w:rFonts w:hint="cs"/>
          <w:sz w:val="36"/>
          <w:szCs w:val="36"/>
          <w:rtl/>
          <w:lang w:bidi="ar-JO"/>
        </w:rPr>
      </w:pPr>
    </w:p>
    <w:p w14:paraId="6E8FEC5B" w14:textId="77777777" w:rsidR="005656A4" w:rsidRDefault="005656A4" w:rsidP="005573DA">
      <w:pPr>
        <w:spacing w:line="276" w:lineRule="auto"/>
        <w:rPr>
          <w:rFonts w:hint="cs"/>
          <w:sz w:val="36"/>
          <w:szCs w:val="36"/>
          <w:rtl/>
          <w:lang w:bidi="ar-JO"/>
        </w:rPr>
      </w:pPr>
    </w:p>
    <w:p w14:paraId="226B4C9B" w14:textId="77777777" w:rsidR="005656A4" w:rsidRDefault="005656A4" w:rsidP="005573DA">
      <w:pPr>
        <w:spacing w:line="276" w:lineRule="auto"/>
        <w:rPr>
          <w:rFonts w:hint="cs"/>
          <w:sz w:val="36"/>
          <w:szCs w:val="36"/>
          <w:rtl/>
          <w:lang w:bidi="ar-JO"/>
        </w:rPr>
      </w:pPr>
    </w:p>
    <w:p w14:paraId="09669F38" w14:textId="77777777" w:rsidR="005656A4" w:rsidRPr="005656A4" w:rsidRDefault="005656A4" w:rsidP="005573DA">
      <w:pPr>
        <w:spacing w:line="276" w:lineRule="auto"/>
        <w:rPr>
          <w:sz w:val="36"/>
          <w:szCs w:val="36"/>
          <w:lang w:bidi="ar-JO"/>
        </w:rPr>
      </w:pPr>
      <w:bookmarkStart w:id="0" w:name="_GoBack"/>
      <w:bookmarkEnd w:id="0"/>
    </w:p>
    <w:p w14:paraId="5A2B19DA" w14:textId="428BAD5E" w:rsidR="008C1950" w:rsidRPr="005656A4" w:rsidRDefault="008C1950" w:rsidP="005573DA">
      <w:pPr>
        <w:spacing w:line="276" w:lineRule="auto"/>
        <w:rPr>
          <w:sz w:val="36"/>
          <w:szCs w:val="36"/>
          <w:lang w:bidi="ar-JO"/>
        </w:rPr>
      </w:pPr>
    </w:p>
    <w:p w14:paraId="1944251B" w14:textId="788D7452" w:rsidR="008C1950" w:rsidRPr="005656A4" w:rsidRDefault="008C1950" w:rsidP="008C1950">
      <w:pPr>
        <w:bidi w:val="0"/>
        <w:spacing w:line="276" w:lineRule="auto"/>
        <w:jc w:val="center"/>
        <w:rPr>
          <w:sz w:val="32"/>
          <w:szCs w:val="32"/>
          <w:lang w:bidi="ar-JO"/>
        </w:rPr>
      </w:pPr>
      <w:r w:rsidRPr="005656A4">
        <w:rPr>
          <w:sz w:val="32"/>
          <w:szCs w:val="32"/>
          <w:lang w:bidi="ar-JO"/>
        </w:rPr>
        <w:lastRenderedPageBreak/>
        <w:t>In the name of Allah the Merciful</w:t>
      </w:r>
    </w:p>
    <w:p w14:paraId="66503EAB" w14:textId="77777777" w:rsidR="008C1950" w:rsidRPr="005656A4" w:rsidRDefault="008C1950" w:rsidP="008C1950">
      <w:pPr>
        <w:bidi w:val="0"/>
        <w:spacing w:line="276" w:lineRule="auto"/>
        <w:rPr>
          <w:sz w:val="32"/>
          <w:szCs w:val="32"/>
          <w:rtl/>
          <w:lang w:bidi="ar-JO"/>
        </w:rPr>
      </w:pPr>
    </w:p>
    <w:p w14:paraId="2F81195D" w14:textId="5432F11F" w:rsidR="008C1950" w:rsidRPr="005656A4" w:rsidRDefault="008C1950" w:rsidP="008C1950">
      <w:pPr>
        <w:bidi w:val="0"/>
        <w:spacing w:line="276" w:lineRule="auto"/>
        <w:rPr>
          <w:sz w:val="32"/>
          <w:szCs w:val="32"/>
          <w:lang w:bidi="ar-JO"/>
        </w:rPr>
      </w:pPr>
      <w:r w:rsidRPr="005656A4">
        <w:rPr>
          <w:sz w:val="32"/>
          <w:szCs w:val="32"/>
          <w:lang w:bidi="ar-JO"/>
        </w:rPr>
        <w:t>Excellencies,</w:t>
      </w:r>
    </w:p>
    <w:p w14:paraId="06B6C634" w14:textId="77777777" w:rsidR="008C1950" w:rsidRPr="005656A4" w:rsidRDefault="008C1950" w:rsidP="008C1950">
      <w:pPr>
        <w:bidi w:val="0"/>
        <w:spacing w:line="276" w:lineRule="auto"/>
        <w:rPr>
          <w:sz w:val="32"/>
          <w:szCs w:val="32"/>
          <w:rtl/>
          <w:lang w:bidi="ar-JO"/>
        </w:rPr>
      </w:pPr>
    </w:p>
    <w:p w14:paraId="2CDE5BF5" w14:textId="77777777" w:rsidR="008C1950" w:rsidRPr="005656A4" w:rsidRDefault="008C1950" w:rsidP="008C1950">
      <w:pPr>
        <w:bidi w:val="0"/>
        <w:spacing w:line="276" w:lineRule="auto"/>
        <w:rPr>
          <w:sz w:val="32"/>
          <w:szCs w:val="32"/>
          <w:lang w:bidi="ar-JO"/>
        </w:rPr>
      </w:pPr>
      <w:r w:rsidRPr="005656A4">
        <w:rPr>
          <w:sz w:val="32"/>
          <w:szCs w:val="32"/>
          <w:lang w:bidi="ar-JO"/>
        </w:rPr>
        <w:t>Distinguished guests</w:t>
      </w:r>
      <w:r w:rsidRPr="005656A4">
        <w:rPr>
          <w:rFonts w:cs="Arial"/>
          <w:sz w:val="32"/>
          <w:szCs w:val="32"/>
          <w:rtl/>
          <w:lang w:bidi="ar-JO"/>
        </w:rPr>
        <w:t>,</w:t>
      </w:r>
    </w:p>
    <w:p w14:paraId="697AA024" w14:textId="77777777" w:rsidR="008C1950" w:rsidRPr="005656A4" w:rsidRDefault="008C1950" w:rsidP="008C1950">
      <w:pPr>
        <w:bidi w:val="0"/>
        <w:spacing w:line="276" w:lineRule="auto"/>
        <w:rPr>
          <w:sz w:val="32"/>
          <w:szCs w:val="32"/>
          <w:rtl/>
          <w:lang w:bidi="ar-JO"/>
        </w:rPr>
      </w:pPr>
    </w:p>
    <w:p w14:paraId="205E72A0" w14:textId="77777777" w:rsidR="008C1950" w:rsidRPr="005656A4" w:rsidRDefault="008C1950" w:rsidP="008C1950">
      <w:pPr>
        <w:bidi w:val="0"/>
        <w:spacing w:line="276" w:lineRule="auto"/>
        <w:rPr>
          <w:sz w:val="32"/>
          <w:szCs w:val="32"/>
          <w:lang w:bidi="ar-JO"/>
        </w:rPr>
      </w:pPr>
      <w:r w:rsidRPr="005656A4">
        <w:rPr>
          <w:sz w:val="32"/>
          <w:szCs w:val="32"/>
          <w:lang w:bidi="ar-JO"/>
        </w:rPr>
        <w:t>Peace, mercy and blessings of God</w:t>
      </w:r>
      <w:r w:rsidRPr="005656A4">
        <w:rPr>
          <w:rFonts w:cs="Arial"/>
          <w:sz w:val="32"/>
          <w:szCs w:val="32"/>
          <w:rtl/>
          <w:lang w:bidi="ar-JO"/>
        </w:rPr>
        <w:t>,</w:t>
      </w:r>
    </w:p>
    <w:p w14:paraId="62602D07" w14:textId="77777777" w:rsidR="008C1950" w:rsidRPr="005656A4" w:rsidRDefault="008C1950" w:rsidP="008C1950">
      <w:pPr>
        <w:bidi w:val="0"/>
        <w:spacing w:line="276" w:lineRule="auto"/>
        <w:rPr>
          <w:sz w:val="32"/>
          <w:szCs w:val="32"/>
          <w:rtl/>
          <w:lang w:bidi="ar-JO"/>
        </w:rPr>
      </w:pPr>
    </w:p>
    <w:p w14:paraId="1EAC5BA2" w14:textId="7FCE83FE" w:rsidR="008C1950" w:rsidRPr="005656A4" w:rsidRDefault="008C1950" w:rsidP="005A320D">
      <w:pPr>
        <w:bidi w:val="0"/>
        <w:spacing w:line="276" w:lineRule="auto"/>
        <w:ind w:firstLine="720"/>
        <w:jc w:val="both"/>
        <w:rPr>
          <w:sz w:val="32"/>
          <w:szCs w:val="32"/>
          <w:lang w:bidi="ar-JO"/>
        </w:rPr>
      </w:pPr>
      <w:r w:rsidRPr="005656A4">
        <w:rPr>
          <w:sz w:val="32"/>
          <w:szCs w:val="32"/>
          <w:lang w:bidi="ar-JO"/>
        </w:rPr>
        <w:t xml:space="preserve">First of all, I would like to express my thanks and gratitude to the </w:t>
      </w:r>
      <w:r w:rsidR="0044064B" w:rsidRPr="005656A4">
        <w:rPr>
          <w:sz w:val="32"/>
          <w:szCs w:val="32"/>
          <w:lang w:bidi="ar-JO"/>
        </w:rPr>
        <w:t>Swiss Government</w:t>
      </w:r>
      <w:r w:rsidRPr="005656A4">
        <w:rPr>
          <w:sz w:val="32"/>
          <w:szCs w:val="32"/>
          <w:lang w:bidi="ar-JO"/>
        </w:rPr>
        <w:t xml:space="preserve"> for the hospitality and good organization of this conference</w:t>
      </w:r>
      <w:r w:rsidR="0044064B" w:rsidRPr="005656A4">
        <w:rPr>
          <w:rFonts w:hint="cs"/>
          <w:sz w:val="32"/>
          <w:szCs w:val="32"/>
          <w:rtl/>
          <w:lang w:bidi="ar-JO"/>
        </w:rPr>
        <w:t>.</w:t>
      </w:r>
    </w:p>
    <w:p w14:paraId="55441384" w14:textId="77777777" w:rsidR="008C1950" w:rsidRPr="005656A4" w:rsidRDefault="008C1950" w:rsidP="008C1950">
      <w:pPr>
        <w:bidi w:val="0"/>
        <w:spacing w:line="276" w:lineRule="auto"/>
        <w:jc w:val="both"/>
        <w:rPr>
          <w:sz w:val="32"/>
          <w:szCs w:val="32"/>
          <w:rtl/>
          <w:lang w:bidi="ar-JO"/>
        </w:rPr>
      </w:pPr>
    </w:p>
    <w:p w14:paraId="2FAD9B9A" w14:textId="0D509B53" w:rsidR="008C1950" w:rsidRPr="005656A4" w:rsidRDefault="008C1950" w:rsidP="005A320D">
      <w:pPr>
        <w:bidi w:val="0"/>
        <w:spacing w:line="276" w:lineRule="auto"/>
        <w:ind w:firstLine="720"/>
        <w:jc w:val="both"/>
        <w:rPr>
          <w:sz w:val="32"/>
          <w:szCs w:val="32"/>
          <w:lang w:bidi="ar-JO"/>
        </w:rPr>
      </w:pPr>
      <w:r w:rsidRPr="005656A4">
        <w:rPr>
          <w:sz w:val="32"/>
          <w:szCs w:val="32"/>
          <w:lang w:bidi="ar-JO"/>
        </w:rPr>
        <w:t>Over the past few years, Jordan has taken decisive steps in institutionalizing disaster risk reduction work at the national and local level, as a result of a national effort involving all relevant governmental and non-governmental bodies, with the support of the Jordanian government and international organizations operating in Jordan and the region, such as, The United Nations Development Program (UNDP) and the International Strategy for Disaster Risk Reduction (UNISDR)</w:t>
      </w:r>
      <w:r w:rsidRPr="005656A4">
        <w:rPr>
          <w:rFonts w:cs="Arial"/>
          <w:sz w:val="32"/>
          <w:szCs w:val="32"/>
          <w:rtl/>
          <w:lang w:bidi="ar-JO"/>
        </w:rPr>
        <w:t>.</w:t>
      </w:r>
    </w:p>
    <w:p w14:paraId="323724F5" w14:textId="77777777" w:rsidR="008C1950" w:rsidRPr="005656A4" w:rsidRDefault="008C1950" w:rsidP="008C1950">
      <w:pPr>
        <w:bidi w:val="0"/>
        <w:spacing w:line="276" w:lineRule="auto"/>
        <w:jc w:val="both"/>
        <w:rPr>
          <w:sz w:val="32"/>
          <w:szCs w:val="32"/>
          <w:rtl/>
          <w:lang w:bidi="ar-JO"/>
        </w:rPr>
      </w:pPr>
    </w:p>
    <w:p w14:paraId="0891A5D2" w14:textId="6B394143" w:rsidR="008C1950" w:rsidRPr="005656A4" w:rsidRDefault="008C1950" w:rsidP="00D519F1">
      <w:pPr>
        <w:bidi w:val="0"/>
        <w:spacing w:line="276" w:lineRule="auto"/>
        <w:ind w:firstLine="720"/>
        <w:jc w:val="both"/>
        <w:rPr>
          <w:sz w:val="32"/>
          <w:szCs w:val="32"/>
          <w:lang w:bidi="ar-JO"/>
        </w:rPr>
      </w:pPr>
      <w:r w:rsidRPr="005656A4">
        <w:rPr>
          <w:sz w:val="32"/>
          <w:szCs w:val="32"/>
          <w:lang w:bidi="ar-JO"/>
        </w:rPr>
        <w:t>These national efforts have recently culminated in the development of the National Strategy for Disaster Risk Reduction and its endorsement by the Government through an intensive national effort and under the mandate and follow-up of the National Center for Security and Crisis Management</w:t>
      </w:r>
      <w:r w:rsidRPr="005656A4">
        <w:rPr>
          <w:rFonts w:cs="Arial"/>
          <w:sz w:val="32"/>
          <w:szCs w:val="32"/>
          <w:rtl/>
          <w:lang w:bidi="ar-JO"/>
        </w:rPr>
        <w:t>.</w:t>
      </w:r>
    </w:p>
    <w:p w14:paraId="56932275" w14:textId="77777777" w:rsidR="008C1950" w:rsidRPr="005656A4" w:rsidRDefault="008C1950" w:rsidP="008C1950">
      <w:pPr>
        <w:bidi w:val="0"/>
        <w:spacing w:line="276" w:lineRule="auto"/>
        <w:jc w:val="both"/>
        <w:rPr>
          <w:sz w:val="32"/>
          <w:szCs w:val="32"/>
          <w:rtl/>
          <w:lang w:bidi="ar-JO"/>
        </w:rPr>
      </w:pPr>
    </w:p>
    <w:p w14:paraId="659DD30B" w14:textId="7231596C" w:rsidR="008C1950" w:rsidRPr="005656A4" w:rsidRDefault="008C1950" w:rsidP="00D519F1">
      <w:pPr>
        <w:bidi w:val="0"/>
        <w:spacing w:line="276" w:lineRule="auto"/>
        <w:ind w:firstLine="720"/>
        <w:jc w:val="both"/>
        <w:rPr>
          <w:sz w:val="32"/>
          <w:szCs w:val="32"/>
          <w:lang w:bidi="ar-JO"/>
        </w:rPr>
      </w:pPr>
      <w:r w:rsidRPr="005656A4">
        <w:rPr>
          <w:sz w:val="32"/>
          <w:szCs w:val="32"/>
          <w:lang w:bidi="ar-JO"/>
        </w:rPr>
        <w:t>The National Center for Security and Crisis Management, in charge of following up the implementation of this strategy, affirms its full commitment to follow up the implementation of the action plan and to mobilize support, in order to achieve all the main objectives of disaster risk reduction in Jordan, as per the priorities of Sendai Framework</w:t>
      </w:r>
      <w:r w:rsidRPr="005656A4">
        <w:rPr>
          <w:rFonts w:cs="Arial"/>
          <w:sz w:val="32"/>
          <w:szCs w:val="32"/>
          <w:lang w:bidi="ar-JO"/>
        </w:rPr>
        <w:t>.</w:t>
      </w:r>
    </w:p>
    <w:p w14:paraId="72B64674" w14:textId="77777777" w:rsidR="008C1950" w:rsidRPr="005656A4" w:rsidRDefault="008C1950" w:rsidP="008C1950">
      <w:pPr>
        <w:bidi w:val="0"/>
        <w:spacing w:line="276" w:lineRule="auto"/>
        <w:jc w:val="both"/>
        <w:rPr>
          <w:sz w:val="32"/>
          <w:szCs w:val="32"/>
          <w:rtl/>
          <w:lang w:bidi="ar-JO"/>
        </w:rPr>
      </w:pPr>
    </w:p>
    <w:p w14:paraId="55B9BAD6" w14:textId="18DFA463" w:rsidR="008C1950" w:rsidRPr="005656A4" w:rsidRDefault="008C1950" w:rsidP="00D519F1">
      <w:pPr>
        <w:bidi w:val="0"/>
        <w:spacing w:line="276" w:lineRule="auto"/>
        <w:ind w:firstLine="720"/>
        <w:jc w:val="both"/>
        <w:rPr>
          <w:sz w:val="32"/>
          <w:szCs w:val="32"/>
          <w:lang w:bidi="ar-JO"/>
        </w:rPr>
      </w:pPr>
      <w:r w:rsidRPr="005656A4">
        <w:rPr>
          <w:sz w:val="32"/>
          <w:szCs w:val="32"/>
          <w:lang w:bidi="ar-JO"/>
        </w:rPr>
        <w:t xml:space="preserve">The National Center for Security and Crisis </w:t>
      </w:r>
      <w:proofErr w:type="gramStart"/>
      <w:r w:rsidRPr="005656A4">
        <w:rPr>
          <w:sz w:val="32"/>
          <w:szCs w:val="32"/>
          <w:lang w:bidi="ar-JO"/>
        </w:rPr>
        <w:t>Management,</w:t>
      </w:r>
      <w:proofErr w:type="gramEnd"/>
      <w:r w:rsidRPr="005656A4">
        <w:rPr>
          <w:sz w:val="32"/>
          <w:szCs w:val="32"/>
          <w:lang w:bidi="ar-JO"/>
        </w:rPr>
        <w:t xml:space="preserve"> has the honor to exchange relevant experiences in brotherly and friendly countries through success stories and effective experiences to achieve the main objective of Arab</w:t>
      </w:r>
      <w:r w:rsidR="0044064B" w:rsidRPr="005656A4">
        <w:rPr>
          <w:sz w:val="32"/>
          <w:szCs w:val="32"/>
          <w:lang w:bidi="ar-JO"/>
        </w:rPr>
        <w:t>,</w:t>
      </w:r>
      <w:r w:rsidRPr="005656A4">
        <w:rPr>
          <w:sz w:val="32"/>
          <w:szCs w:val="32"/>
          <w:lang w:bidi="ar-JO"/>
        </w:rPr>
        <w:t xml:space="preserve"> regional </w:t>
      </w:r>
      <w:r w:rsidR="0044064B" w:rsidRPr="005656A4">
        <w:rPr>
          <w:sz w:val="32"/>
          <w:szCs w:val="32"/>
          <w:lang w:bidi="ar-JO"/>
        </w:rPr>
        <w:t xml:space="preserve">and International </w:t>
      </w:r>
      <w:r w:rsidRPr="005656A4">
        <w:rPr>
          <w:sz w:val="32"/>
          <w:szCs w:val="32"/>
          <w:lang w:bidi="ar-JO"/>
        </w:rPr>
        <w:t>conferences aimed at activating consultations and benefiting from joint experiences with brotherly and friendly countries</w:t>
      </w:r>
      <w:r w:rsidRPr="005656A4">
        <w:rPr>
          <w:rFonts w:cs="Arial"/>
          <w:sz w:val="32"/>
          <w:szCs w:val="32"/>
          <w:rtl/>
          <w:lang w:bidi="ar-JO"/>
        </w:rPr>
        <w:t>.</w:t>
      </w:r>
    </w:p>
    <w:p w14:paraId="514196C2" w14:textId="77777777" w:rsidR="008C1950" w:rsidRPr="005656A4" w:rsidRDefault="008C1950" w:rsidP="008C1950">
      <w:pPr>
        <w:bidi w:val="0"/>
        <w:spacing w:line="276" w:lineRule="auto"/>
        <w:jc w:val="both"/>
        <w:rPr>
          <w:sz w:val="32"/>
          <w:szCs w:val="32"/>
          <w:rtl/>
          <w:lang w:bidi="ar-JO"/>
        </w:rPr>
      </w:pPr>
    </w:p>
    <w:p w14:paraId="5C416359" w14:textId="556029DB" w:rsidR="008C1950" w:rsidRPr="005656A4" w:rsidRDefault="008C1950" w:rsidP="00D519F1">
      <w:pPr>
        <w:bidi w:val="0"/>
        <w:spacing w:line="276" w:lineRule="auto"/>
        <w:ind w:firstLine="720"/>
        <w:jc w:val="both"/>
        <w:rPr>
          <w:sz w:val="32"/>
          <w:szCs w:val="32"/>
          <w:lang w:bidi="ar-JO"/>
        </w:rPr>
      </w:pPr>
      <w:r w:rsidRPr="005656A4">
        <w:rPr>
          <w:sz w:val="32"/>
          <w:szCs w:val="32"/>
          <w:lang w:bidi="ar-JO"/>
        </w:rPr>
        <w:t xml:space="preserve">Finally, allow me, in my name and on behalf of the Jordanian delegation, to extend my thanks and gratitude to the </w:t>
      </w:r>
      <w:r w:rsidR="00B10BE9" w:rsidRPr="005656A4">
        <w:rPr>
          <w:sz w:val="32"/>
          <w:szCs w:val="32"/>
          <w:lang w:bidi="ar-JO"/>
        </w:rPr>
        <w:t>friendly</w:t>
      </w:r>
      <w:r w:rsidRPr="005656A4">
        <w:rPr>
          <w:sz w:val="32"/>
          <w:szCs w:val="32"/>
          <w:lang w:bidi="ar-JO"/>
        </w:rPr>
        <w:t xml:space="preserve"> State of </w:t>
      </w:r>
      <w:r w:rsidR="00B10BE9" w:rsidRPr="005656A4">
        <w:rPr>
          <w:sz w:val="32"/>
          <w:szCs w:val="32"/>
          <w:lang w:bidi="ar-JO"/>
        </w:rPr>
        <w:t>Switzerland</w:t>
      </w:r>
      <w:r w:rsidRPr="005656A4">
        <w:rPr>
          <w:sz w:val="32"/>
          <w:szCs w:val="32"/>
          <w:lang w:bidi="ar-JO"/>
        </w:rPr>
        <w:t xml:space="preserve"> for hosting the activities of this </w:t>
      </w:r>
      <w:r w:rsidR="00B10BE9" w:rsidRPr="005656A4">
        <w:rPr>
          <w:sz w:val="32"/>
          <w:szCs w:val="32"/>
          <w:lang w:bidi="ar-JO"/>
        </w:rPr>
        <w:t>international</w:t>
      </w:r>
      <w:r w:rsidRPr="005656A4">
        <w:rPr>
          <w:sz w:val="32"/>
          <w:szCs w:val="32"/>
          <w:lang w:bidi="ar-JO"/>
        </w:rPr>
        <w:t xml:space="preserve"> Conference. I wish everyone success, benefit and active participation</w:t>
      </w:r>
      <w:r w:rsidRPr="005656A4">
        <w:rPr>
          <w:rFonts w:cs="Arial"/>
          <w:sz w:val="32"/>
          <w:szCs w:val="32"/>
          <w:rtl/>
          <w:lang w:bidi="ar-JO"/>
        </w:rPr>
        <w:t>.</w:t>
      </w:r>
    </w:p>
    <w:p w14:paraId="538D2320" w14:textId="77777777" w:rsidR="008C1950" w:rsidRPr="005656A4" w:rsidRDefault="008C1950" w:rsidP="008C1950">
      <w:pPr>
        <w:bidi w:val="0"/>
        <w:spacing w:line="276" w:lineRule="auto"/>
        <w:jc w:val="both"/>
        <w:rPr>
          <w:sz w:val="32"/>
          <w:szCs w:val="32"/>
          <w:rtl/>
          <w:lang w:bidi="ar-JO"/>
        </w:rPr>
      </w:pPr>
    </w:p>
    <w:p w14:paraId="0386BB94" w14:textId="68895BA3" w:rsidR="008C1950" w:rsidRPr="005656A4" w:rsidRDefault="008C1950" w:rsidP="008C1950">
      <w:pPr>
        <w:bidi w:val="0"/>
        <w:spacing w:line="276" w:lineRule="auto"/>
        <w:jc w:val="both"/>
        <w:rPr>
          <w:sz w:val="32"/>
          <w:szCs w:val="32"/>
          <w:lang w:bidi="ar-JO"/>
        </w:rPr>
      </w:pPr>
      <w:r w:rsidRPr="005656A4">
        <w:rPr>
          <w:sz w:val="32"/>
          <w:szCs w:val="32"/>
          <w:lang w:bidi="ar-JO"/>
        </w:rPr>
        <w:t>Peace, mercy and blessings of God</w:t>
      </w:r>
      <w:r w:rsidRPr="005656A4">
        <w:rPr>
          <w:rFonts w:cs="Arial"/>
          <w:sz w:val="32"/>
          <w:szCs w:val="32"/>
          <w:rtl/>
          <w:lang w:bidi="ar-JO"/>
        </w:rPr>
        <w:t>.</w:t>
      </w:r>
    </w:p>
    <w:p w14:paraId="67921A16" w14:textId="6AFFBC3E" w:rsidR="008C1950" w:rsidRPr="008C1950" w:rsidRDefault="008C1950" w:rsidP="008C1950">
      <w:pPr>
        <w:bidi w:val="0"/>
        <w:spacing w:line="276" w:lineRule="auto"/>
        <w:jc w:val="both"/>
        <w:rPr>
          <w:sz w:val="24"/>
          <w:szCs w:val="24"/>
          <w:lang w:bidi="ar-JO"/>
        </w:rPr>
      </w:pPr>
    </w:p>
    <w:p w14:paraId="6FE59932" w14:textId="77777777" w:rsidR="008C1950" w:rsidRPr="008C1950" w:rsidRDefault="008C1950" w:rsidP="008C1950">
      <w:pPr>
        <w:bidi w:val="0"/>
        <w:spacing w:line="276" w:lineRule="auto"/>
        <w:jc w:val="both"/>
        <w:rPr>
          <w:sz w:val="24"/>
          <w:szCs w:val="24"/>
          <w:rtl/>
          <w:lang w:bidi="ar-JO"/>
        </w:rPr>
      </w:pPr>
    </w:p>
    <w:p w14:paraId="4AF959DE" w14:textId="77777777" w:rsidR="005D11B2" w:rsidRPr="00E30C28" w:rsidRDefault="005D11B2" w:rsidP="008C1950">
      <w:pPr>
        <w:bidi w:val="0"/>
        <w:spacing w:line="276" w:lineRule="auto"/>
        <w:jc w:val="both"/>
        <w:rPr>
          <w:sz w:val="28"/>
          <w:szCs w:val="28"/>
          <w:lang w:bidi="ar-JO"/>
        </w:rPr>
      </w:pPr>
    </w:p>
    <w:sectPr w:rsidR="005D11B2" w:rsidRPr="00E30C28" w:rsidSect="00B75E90">
      <w:pgSz w:w="11907" w:h="16840" w:code="9"/>
      <w:pgMar w:top="1418" w:right="1134" w:bottom="113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8D3"/>
    <w:rsid w:val="0003249E"/>
    <w:rsid w:val="000A3D7B"/>
    <w:rsid w:val="001547D0"/>
    <w:rsid w:val="003261C2"/>
    <w:rsid w:val="003B066F"/>
    <w:rsid w:val="004246C2"/>
    <w:rsid w:val="0044064B"/>
    <w:rsid w:val="005573DA"/>
    <w:rsid w:val="005656A4"/>
    <w:rsid w:val="005A320D"/>
    <w:rsid w:val="005D11B2"/>
    <w:rsid w:val="00610D59"/>
    <w:rsid w:val="007A46D6"/>
    <w:rsid w:val="008C1950"/>
    <w:rsid w:val="008E50CC"/>
    <w:rsid w:val="009C3FDA"/>
    <w:rsid w:val="00A55A43"/>
    <w:rsid w:val="00AC50A6"/>
    <w:rsid w:val="00B07F75"/>
    <w:rsid w:val="00B10BE9"/>
    <w:rsid w:val="00B75E90"/>
    <w:rsid w:val="00C2433D"/>
    <w:rsid w:val="00D12813"/>
    <w:rsid w:val="00D519F1"/>
    <w:rsid w:val="00DD662A"/>
    <w:rsid w:val="00E30C28"/>
    <w:rsid w:val="00F818D3"/>
    <w:rsid w:val="00FF7D2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14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bidi/>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bidi/>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4</Pages>
  <Words>553</Words>
  <Characters>3154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Ali H. binyasen</cp:lastModifiedBy>
  <cp:revision>5</cp:revision>
  <dcterms:created xsi:type="dcterms:W3CDTF">2018-10-07T09:45:00Z</dcterms:created>
  <dcterms:modified xsi:type="dcterms:W3CDTF">2019-03-24T21:25:00Z</dcterms:modified>
</cp:coreProperties>
</file>