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678C2" w14:textId="77777777" w:rsidR="00CB52AE" w:rsidRPr="00CB52AE" w:rsidRDefault="00CB52AE" w:rsidP="006C775E">
      <w:pPr>
        <w:spacing w:after="0" w:line="360" w:lineRule="auto"/>
        <w:ind w:left="-142" w:right="-91"/>
        <w:contextualSpacing/>
        <w:jc w:val="center"/>
        <w:rPr>
          <w:rFonts w:ascii="Times" w:hAnsi="Times"/>
          <w:b/>
          <w:i/>
          <w:sz w:val="14"/>
          <w:szCs w:val="14"/>
        </w:rPr>
      </w:pPr>
    </w:p>
    <w:p w14:paraId="29634D2A" w14:textId="3BCE272E" w:rsidR="00C57EAD" w:rsidRPr="00941047" w:rsidRDefault="00F90F40" w:rsidP="00CB52AE">
      <w:pPr>
        <w:spacing w:after="0" w:line="360" w:lineRule="auto"/>
        <w:ind w:left="-142" w:right="-91"/>
        <w:contextualSpacing/>
        <w:jc w:val="center"/>
        <w:rPr>
          <w:rFonts w:ascii="Times" w:hAnsi="Times"/>
          <w:b/>
          <w:i/>
          <w:sz w:val="28"/>
          <w:szCs w:val="28"/>
        </w:rPr>
      </w:pPr>
      <w:r w:rsidRPr="00941047">
        <w:rPr>
          <w:rFonts w:ascii="Times" w:hAnsi="Times"/>
          <w:b/>
          <w:i/>
          <w:sz w:val="28"/>
          <w:szCs w:val="28"/>
        </w:rPr>
        <w:t xml:space="preserve">Declaración del </w:t>
      </w:r>
      <w:r w:rsidR="00AE6E93" w:rsidRPr="00941047">
        <w:rPr>
          <w:rFonts w:ascii="Times" w:hAnsi="Times"/>
          <w:b/>
          <w:i/>
          <w:sz w:val="28"/>
          <w:szCs w:val="28"/>
        </w:rPr>
        <w:t>Ministro de la Secretaría de</w:t>
      </w:r>
      <w:r w:rsidR="004119DE" w:rsidRPr="00941047">
        <w:rPr>
          <w:rFonts w:ascii="Times" w:hAnsi="Times"/>
          <w:b/>
          <w:i/>
          <w:sz w:val="28"/>
          <w:szCs w:val="28"/>
        </w:rPr>
        <w:t xml:space="preserve"> Emergencia Nacional</w:t>
      </w:r>
    </w:p>
    <w:p w14:paraId="06EF8A5B" w14:textId="609DFD47" w:rsidR="00F90F40" w:rsidRPr="00941047" w:rsidRDefault="00AE6E93" w:rsidP="00CB52AE">
      <w:pPr>
        <w:spacing w:after="0" w:line="360" w:lineRule="auto"/>
        <w:ind w:left="-142" w:right="-91"/>
        <w:contextualSpacing/>
        <w:jc w:val="center"/>
        <w:rPr>
          <w:rFonts w:ascii="Times" w:hAnsi="Times"/>
          <w:b/>
          <w:i/>
          <w:sz w:val="28"/>
          <w:szCs w:val="28"/>
        </w:rPr>
      </w:pPr>
      <w:r w:rsidRPr="00941047">
        <w:rPr>
          <w:rFonts w:ascii="Times" w:hAnsi="Times"/>
          <w:b/>
          <w:i/>
          <w:sz w:val="28"/>
          <w:szCs w:val="28"/>
        </w:rPr>
        <w:t>de</w:t>
      </w:r>
      <w:r w:rsidR="00C57EAD" w:rsidRPr="00941047">
        <w:rPr>
          <w:rFonts w:ascii="Times" w:hAnsi="Times"/>
          <w:b/>
          <w:i/>
          <w:sz w:val="28"/>
          <w:szCs w:val="28"/>
        </w:rPr>
        <w:t xml:space="preserve"> la República del </w:t>
      </w:r>
      <w:r w:rsidR="005A2E51" w:rsidRPr="00941047">
        <w:rPr>
          <w:rFonts w:ascii="Times" w:hAnsi="Times"/>
          <w:b/>
          <w:i/>
          <w:sz w:val="28"/>
          <w:szCs w:val="28"/>
        </w:rPr>
        <w:t>Paraguay</w:t>
      </w:r>
      <w:r w:rsidR="00C57EAD" w:rsidRPr="00941047">
        <w:rPr>
          <w:rFonts w:ascii="Times" w:hAnsi="Times"/>
          <w:b/>
          <w:i/>
          <w:sz w:val="28"/>
          <w:szCs w:val="28"/>
        </w:rPr>
        <w:t xml:space="preserve">, </w:t>
      </w:r>
      <w:r w:rsidR="00F90F40" w:rsidRPr="00941047">
        <w:rPr>
          <w:rFonts w:ascii="Times" w:hAnsi="Times"/>
          <w:b/>
          <w:i/>
          <w:sz w:val="28"/>
          <w:szCs w:val="28"/>
        </w:rPr>
        <w:t xml:space="preserve">Don </w:t>
      </w:r>
      <w:r w:rsidR="004119DE" w:rsidRPr="00941047">
        <w:rPr>
          <w:rFonts w:ascii="Times" w:hAnsi="Times"/>
          <w:b/>
          <w:i/>
          <w:sz w:val="28"/>
          <w:szCs w:val="28"/>
        </w:rPr>
        <w:t>Joaquín Roa Burgos</w:t>
      </w:r>
    </w:p>
    <w:p w14:paraId="0C5F5ABD" w14:textId="77777777" w:rsidR="00941047" w:rsidRPr="00941047" w:rsidRDefault="00941047" w:rsidP="00003593">
      <w:pPr>
        <w:shd w:val="clear" w:color="auto" w:fill="FFFFFF"/>
        <w:spacing w:before="100" w:beforeAutospacing="1" w:after="100" w:afterAutospacing="1" w:line="360" w:lineRule="auto"/>
        <w:ind w:left="-142" w:right="-91"/>
        <w:contextualSpacing/>
        <w:jc w:val="both"/>
        <w:rPr>
          <w:rFonts w:ascii="Times" w:hAnsi="Times"/>
          <w:b/>
          <w:sz w:val="4"/>
          <w:szCs w:val="4"/>
        </w:rPr>
      </w:pPr>
    </w:p>
    <w:p w14:paraId="1482F1BF" w14:textId="77777777" w:rsidR="00916158" w:rsidRDefault="00916158" w:rsidP="00003593">
      <w:pPr>
        <w:shd w:val="clear" w:color="auto" w:fill="FFFFFF"/>
        <w:spacing w:before="100" w:beforeAutospacing="1" w:after="100" w:afterAutospacing="1" w:line="360" w:lineRule="auto"/>
        <w:ind w:left="-142" w:right="-91"/>
        <w:contextualSpacing/>
        <w:jc w:val="both"/>
        <w:rPr>
          <w:rFonts w:ascii="Times" w:hAnsi="Times"/>
          <w:b/>
          <w:sz w:val="28"/>
          <w:szCs w:val="28"/>
        </w:rPr>
      </w:pPr>
    </w:p>
    <w:p w14:paraId="5715D3F8" w14:textId="7982A3B0" w:rsidR="00003593" w:rsidRPr="00003593" w:rsidRDefault="00003593" w:rsidP="00003593">
      <w:pPr>
        <w:shd w:val="clear" w:color="auto" w:fill="FFFFFF"/>
        <w:spacing w:before="100" w:beforeAutospacing="1" w:after="100" w:afterAutospacing="1" w:line="360" w:lineRule="auto"/>
        <w:ind w:left="-142" w:right="-91"/>
        <w:contextualSpacing/>
        <w:jc w:val="both"/>
        <w:rPr>
          <w:rFonts w:ascii="Times" w:hAnsi="Times"/>
          <w:b/>
          <w:sz w:val="28"/>
          <w:szCs w:val="28"/>
        </w:rPr>
      </w:pPr>
      <w:r w:rsidRPr="00003593">
        <w:rPr>
          <w:rFonts w:ascii="Times" w:hAnsi="Times"/>
          <w:b/>
          <w:sz w:val="28"/>
          <w:szCs w:val="28"/>
        </w:rPr>
        <w:t>Distinguidos Jefes de Estado y de Gobierno,</w:t>
      </w:r>
    </w:p>
    <w:p w14:paraId="7B71B51F" w14:textId="77777777" w:rsidR="00003593" w:rsidRPr="00003593" w:rsidRDefault="00003593" w:rsidP="00003593">
      <w:pPr>
        <w:shd w:val="clear" w:color="auto" w:fill="FFFFFF"/>
        <w:spacing w:before="100" w:beforeAutospacing="1" w:after="100" w:afterAutospacing="1" w:line="360" w:lineRule="auto"/>
        <w:ind w:left="-142" w:right="-91"/>
        <w:contextualSpacing/>
        <w:jc w:val="both"/>
        <w:rPr>
          <w:rFonts w:ascii="Times" w:hAnsi="Times"/>
          <w:b/>
          <w:sz w:val="28"/>
          <w:szCs w:val="28"/>
        </w:rPr>
      </w:pPr>
      <w:r w:rsidRPr="00003593">
        <w:rPr>
          <w:rFonts w:ascii="Times" w:hAnsi="Times"/>
          <w:b/>
          <w:sz w:val="28"/>
          <w:szCs w:val="28"/>
        </w:rPr>
        <w:t>Distinguidos Ministros y Ministras, Excelencias,</w:t>
      </w:r>
    </w:p>
    <w:p w14:paraId="543E52E8" w14:textId="77777777" w:rsidR="00003593" w:rsidRPr="00003593" w:rsidRDefault="00003593" w:rsidP="00003593">
      <w:pPr>
        <w:shd w:val="clear" w:color="auto" w:fill="FFFFFF"/>
        <w:spacing w:before="100" w:beforeAutospacing="1" w:after="100" w:afterAutospacing="1" w:line="360" w:lineRule="auto"/>
        <w:ind w:left="-142" w:right="-91"/>
        <w:contextualSpacing/>
        <w:jc w:val="both"/>
        <w:rPr>
          <w:rFonts w:ascii="Times" w:hAnsi="Times"/>
          <w:b/>
          <w:sz w:val="28"/>
          <w:szCs w:val="28"/>
        </w:rPr>
      </w:pPr>
      <w:r w:rsidRPr="00003593">
        <w:rPr>
          <w:rFonts w:ascii="Times" w:hAnsi="Times"/>
          <w:b/>
          <w:sz w:val="28"/>
          <w:szCs w:val="28"/>
        </w:rPr>
        <w:t>Distinguidos representantes de organizaciones intergubernamentales, organismos de las Naciones Unidas y representantes de grupos de partes interesadas,</w:t>
      </w:r>
    </w:p>
    <w:p w14:paraId="3F9EE924" w14:textId="23CE811D" w:rsidR="00ED22CF" w:rsidRDefault="00003593" w:rsidP="00003593">
      <w:pPr>
        <w:shd w:val="clear" w:color="auto" w:fill="FFFFFF"/>
        <w:spacing w:before="100" w:beforeAutospacing="1" w:after="100" w:afterAutospacing="1" w:line="360" w:lineRule="auto"/>
        <w:ind w:left="-142" w:right="-91"/>
        <w:contextualSpacing/>
        <w:jc w:val="both"/>
        <w:rPr>
          <w:rFonts w:ascii="Times" w:hAnsi="Times"/>
          <w:b/>
          <w:sz w:val="28"/>
          <w:szCs w:val="28"/>
        </w:rPr>
      </w:pPr>
      <w:r w:rsidRPr="00003593">
        <w:rPr>
          <w:rFonts w:ascii="Times" w:hAnsi="Times"/>
          <w:b/>
          <w:sz w:val="28"/>
          <w:szCs w:val="28"/>
        </w:rPr>
        <w:t>Señoras y Señores,</w:t>
      </w:r>
      <w:r w:rsidR="00C11681" w:rsidRPr="005073DA">
        <w:rPr>
          <w:rFonts w:ascii="Times" w:hAnsi="Times"/>
          <w:b/>
          <w:sz w:val="28"/>
          <w:szCs w:val="28"/>
        </w:rPr>
        <w:t xml:space="preserve"> </w:t>
      </w:r>
    </w:p>
    <w:p w14:paraId="49985981" w14:textId="77777777" w:rsidR="006100E3" w:rsidRPr="00941047" w:rsidRDefault="006100E3" w:rsidP="006100E3">
      <w:pPr>
        <w:shd w:val="clear" w:color="auto" w:fill="FFFFFF"/>
        <w:spacing w:before="100" w:beforeAutospacing="1" w:after="100" w:afterAutospacing="1" w:line="240" w:lineRule="auto"/>
        <w:ind w:left="-142" w:right="-91"/>
        <w:contextualSpacing/>
        <w:jc w:val="both"/>
        <w:rPr>
          <w:rFonts w:ascii="Times" w:hAnsi="Times"/>
          <w:b/>
          <w:sz w:val="4"/>
          <w:szCs w:val="4"/>
          <w:lang w:val="es-PY"/>
        </w:rPr>
      </w:pPr>
    </w:p>
    <w:p w14:paraId="7E80DB10" w14:textId="77777777" w:rsidR="00916158" w:rsidRDefault="00916158" w:rsidP="00E76663">
      <w:pPr>
        <w:shd w:val="clear" w:color="auto" w:fill="FFFFFF"/>
        <w:spacing w:before="100" w:beforeAutospacing="1" w:after="100" w:afterAutospacing="1" w:line="360" w:lineRule="auto"/>
        <w:ind w:left="-142" w:right="-91" w:firstLine="850"/>
        <w:jc w:val="both"/>
        <w:rPr>
          <w:rFonts w:ascii="Times" w:hAnsi="Times"/>
          <w:sz w:val="28"/>
          <w:szCs w:val="28"/>
        </w:rPr>
      </w:pPr>
    </w:p>
    <w:p w14:paraId="1F329C92" w14:textId="0D2BB46E" w:rsidR="00F52012" w:rsidRDefault="005879A6" w:rsidP="00E76663">
      <w:pPr>
        <w:shd w:val="clear" w:color="auto" w:fill="FFFFFF"/>
        <w:spacing w:before="100" w:beforeAutospacing="1" w:after="100" w:afterAutospacing="1" w:line="360" w:lineRule="auto"/>
        <w:ind w:left="-142" w:right="-91" w:firstLine="850"/>
        <w:jc w:val="both"/>
        <w:rPr>
          <w:rFonts w:ascii="Times" w:hAnsi="Times"/>
          <w:sz w:val="28"/>
          <w:szCs w:val="28"/>
        </w:rPr>
      </w:pPr>
      <w:r w:rsidRPr="005073DA">
        <w:rPr>
          <w:rFonts w:ascii="Times" w:hAnsi="Times"/>
          <w:sz w:val="28"/>
          <w:szCs w:val="28"/>
        </w:rPr>
        <w:t>En nombre del</w:t>
      </w:r>
      <w:r w:rsidR="00340D8C" w:rsidRPr="005073DA">
        <w:rPr>
          <w:rFonts w:ascii="Times" w:hAnsi="Times"/>
          <w:sz w:val="28"/>
          <w:szCs w:val="28"/>
        </w:rPr>
        <w:t xml:space="preserve"> </w:t>
      </w:r>
      <w:r w:rsidRPr="005073DA">
        <w:rPr>
          <w:rFonts w:ascii="Times" w:hAnsi="Times"/>
          <w:sz w:val="28"/>
          <w:szCs w:val="28"/>
        </w:rPr>
        <w:t xml:space="preserve">Excelentísimo </w:t>
      </w:r>
      <w:r w:rsidR="00340D8C" w:rsidRPr="005073DA">
        <w:rPr>
          <w:rFonts w:ascii="Times" w:hAnsi="Times"/>
          <w:sz w:val="28"/>
          <w:szCs w:val="28"/>
        </w:rPr>
        <w:t>Señor Presidente de la República del Paraguay</w:t>
      </w:r>
      <w:r w:rsidR="002152A9" w:rsidRPr="005073DA">
        <w:rPr>
          <w:rFonts w:ascii="Times" w:hAnsi="Times"/>
          <w:sz w:val="28"/>
          <w:szCs w:val="28"/>
        </w:rPr>
        <w:t>,</w:t>
      </w:r>
      <w:r w:rsidR="00340D8C" w:rsidRPr="005073DA">
        <w:rPr>
          <w:rFonts w:ascii="Times" w:hAnsi="Times"/>
          <w:sz w:val="28"/>
          <w:szCs w:val="28"/>
        </w:rPr>
        <w:t xml:space="preserve"> Don Horacio Manuel Cartes</w:t>
      </w:r>
      <w:r w:rsidR="00ED22CF">
        <w:rPr>
          <w:rFonts w:ascii="Times" w:hAnsi="Times"/>
          <w:sz w:val="28"/>
          <w:szCs w:val="28"/>
        </w:rPr>
        <w:t xml:space="preserve"> Jara</w:t>
      </w:r>
      <w:r w:rsidR="00340D8C" w:rsidRPr="005073DA">
        <w:rPr>
          <w:rFonts w:ascii="Times" w:hAnsi="Times"/>
          <w:sz w:val="28"/>
          <w:szCs w:val="28"/>
        </w:rPr>
        <w:t>,</w:t>
      </w:r>
      <w:r w:rsidR="00217C64">
        <w:rPr>
          <w:rFonts w:ascii="Times" w:hAnsi="Times"/>
          <w:sz w:val="28"/>
          <w:szCs w:val="28"/>
        </w:rPr>
        <w:t xml:space="preserve"> expre</w:t>
      </w:r>
      <w:r w:rsidR="005F3AF8">
        <w:rPr>
          <w:rFonts w:ascii="Times" w:hAnsi="Times"/>
          <w:sz w:val="28"/>
          <w:szCs w:val="28"/>
        </w:rPr>
        <w:t>s</w:t>
      </w:r>
      <w:r w:rsidR="00B91250">
        <w:rPr>
          <w:rFonts w:ascii="Times" w:hAnsi="Times"/>
          <w:sz w:val="28"/>
          <w:szCs w:val="28"/>
        </w:rPr>
        <w:t>o</w:t>
      </w:r>
      <w:r w:rsidR="00A324B7">
        <w:rPr>
          <w:rFonts w:ascii="Times" w:hAnsi="Times"/>
          <w:sz w:val="28"/>
          <w:szCs w:val="28"/>
        </w:rPr>
        <w:t xml:space="preserve"> el</w:t>
      </w:r>
      <w:r w:rsidRPr="005073DA">
        <w:rPr>
          <w:rFonts w:ascii="Times" w:hAnsi="Times"/>
          <w:sz w:val="28"/>
          <w:szCs w:val="28"/>
        </w:rPr>
        <w:t xml:space="preserve"> </w:t>
      </w:r>
      <w:r w:rsidR="00BD3091">
        <w:rPr>
          <w:rFonts w:ascii="Times" w:hAnsi="Times"/>
          <w:sz w:val="28"/>
          <w:szCs w:val="28"/>
        </w:rPr>
        <w:t xml:space="preserve">respetuoso </w:t>
      </w:r>
      <w:r w:rsidR="00BD3091" w:rsidRPr="00AB3E7A">
        <w:rPr>
          <w:rFonts w:ascii="Times" w:hAnsi="Times"/>
          <w:sz w:val="28"/>
          <w:szCs w:val="28"/>
        </w:rPr>
        <w:t>saludo</w:t>
      </w:r>
      <w:r w:rsidRPr="00AB3E7A">
        <w:rPr>
          <w:rFonts w:ascii="Times" w:hAnsi="Times"/>
          <w:sz w:val="28"/>
          <w:szCs w:val="28"/>
        </w:rPr>
        <w:t xml:space="preserve"> al </w:t>
      </w:r>
      <w:r w:rsidR="00F52012" w:rsidRPr="00AB3E7A">
        <w:rPr>
          <w:rFonts w:ascii="Times" w:hAnsi="Times"/>
          <w:sz w:val="28"/>
          <w:szCs w:val="28"/>
        </w:rPr>
        <w:t xml:space="preserve">Gobierno de </w:t>
      </w:r>
      <w:r w:rsidR="00CC1F05">
        <w:rPr>
          <w:rFonts w:ascii="Times" w:hAnsi="Times"/>
          <w:sz w:val="28"/>
          <w:szCs w:val="28"/>
        </w:rPr>
        <w:t>los Estados Unidos Mexicanos</w:t>
      </w:r>
      <w:r w:rsidR="00F52012" w:rsidRPr="00AB3E7A">
        <w:rPr>
          <w:rFonts w:ascii="Times" w:hAnsi="Times"/>
          <w:sz w:val="28"/>
          <w:szCs w:val="28"/>
        </w:rPr>
        <w:t xml:space="preserve"> </w:t>
      </w:r>
      <w:r w:rsidR="00FF6293" w:rsidRPr="00AB3E7A">
        <w:rPr>
          <w:rFonts w:ascii="Times" w:hAnsi="Times"/>
          <w:sz w:val="28"/>
          <w:szCs w:val="28"/>
        </w:rPr>
        <w:t xml:space="preserve">y </w:t>
      </w:r>
      <w:r w:rsidR="00A324B7" w:rsidRPr="00AB3E7A">
        <w:rPr>
          <w:rFonts w:ascii="Times" w:hAnsi="Times"/>
          <w:sz w:val="28"/>
          <w:szCs w:val="28"/>
        </w:rPr>
        <w:t xml:space="preserve">nuestro </w:t>
      </w:r>
      <w:r w:rsidR="00FF6293" w:rsidRPr="00AB3E7A">
        <w:rPr>
          <w:rFonts w:ascii="Times" w:hAnsi="Times"/>
          <w:sz w:val="28"/>
          <w:szCs w:val="28"/>
        </w:rPr>
        <w:t>agradecimiento</w:t>
      </w:r>
      <w:r w:rsidRPr="00AB3E7A">
        <w:rPr>
          <w:rFonts w:ascii="Times" w:hAnsi="Times"/>
          <w:sz w:val="28"/>
          <w:szCs w:val="28"/>
        </w:rPr>
        <w:t xml:space="preserve"> sincero por el </w:t>
      </w:r>
      <w:r w:rsidR="00CC1F05">
        <w:rPr>
          <w:rFonts w:ascii="Times" w:hAnsi="Times"/>
          <w:sz w:val="28"/>
          <w:szCs w:val="28"/>
        </w:rPr>
        <w:t xml:space="preserve">afectuoso </w:t>
      </w:r>
      <w:r w:rsidR="00340D8C" w:rsidRPr="00AB3E7A">
        <w:rPr>
          <w:rFonts w:ascii="Times" w:hAnsi="Times"/>
          <w:sz w:val="28"/>
          <w:szCs w:val="28"/>
        </w:rPr>
        <w:t>recibi</w:t>
      </w:r>
      <w:r w:rsidR="00583AD2" w:rsidRPr="00AB3E7A">
        <w:rPr>
          <w:rFonts w:ascii="Times" w:hAnsi="Times"/>
          <w:sz w:val="28"/>
          <w:szCs w:val="28"/>
        </w:rPr>
        <w:t>mient</w:t>
      </w:r>
      <w:r w:rsidR="00340D8C" w:rsidRPr="00AB3E7A">
        <w:rPr>
          <w:rFonts w:ascii="Times" w:hAnsi="Times"/>
          <w:sz w:val="28"/>
          <w:szCs w:val="28"/>
        </w:rPr>
        <w:t>o</w:t>
      </w:r>
      <w:r w:rsidRPr="00AB3E7A">
        <w:rPr>
          <w:rFonts w:ascii="Times" w:hAnsi="Times"/>
          <w:sz w:val="28"/>
          <w:szCs w:val="28"/>
        </w:rPr>
        <w:t xml:space="preserve"> </w:t>
      </w:r>
      <w:r w:rsidR="00340D8C" w:rsidRPr="00AB3E7A">
        <w:rPr>
          <w:rFonts w:ascii="Times" w:hAnsi="Times"/>
          <w:sz w:val="28"/>
          <w:szCs w:val="28"/>
        </w:rPr>
        <w:t xml:space="preserve">que </w:t>
      </w:r>
      <w:r w:rsidR="00D84890" w:rsidRPr="00AB3E7A">
        <w:rPr>
          <w:rFonts w:ascii="Times" w:hAnsi="Times"/>
          <w:sz w:val="28"/>
          <w:szCs w:val="28"/>
        </w:rPr>
        <w:t>br</w:t>
      </w:r>
      <w:r w:rsidR="00D84890">
        <w:rPr>
          <w:rFonts w:ascii="Times" w:hAnsi="Times"/>
          <w:sz w:val="28"/>
          <w:szCs w:val="28"/>
        </w:rPr>
        <w:t>inda</w:t>
      </w:r>
      <w:r w:rsidR="005769D9">
        <w:rPr>
          <w:rFonts w:ascii="Times" w:hAnsi="Times"/>
          <w:sz w:val="28"/>
          <w:szCs w:val="28"/>
        </w:rPr>
        <w:t xml:space="preserve"> el pueblo mexicano así como a la organización, enhorabuena a ambos.</w:t>
      </w:r>
    </w:p>
    <w:p w14:paraId="2D33DDE3" w14:textId="1C434349" w:rsidR="00714A2E" w:rsidRDefault="00BD3091" w:rsidP="00714A2E">
      <w:pPr>
        <w:shd w:val="clear" w:color="auto" w:fill="FFFFFF"/>
        <w:spacing w:before="100" w:beforeAutospacing="1" w:after="100" w:afterAutospacing="1" w:line="360" w:lineRule="auto"/>
        <w:ind w:left="-142" w:right="-91" w:firstLine="850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La v</w:t>
      </w:r>
      <w:r w:rsidR="00CC1F05" w:rsidRPr="00CC1F05">
        <w:rPr>
          <w:rFonts w:ascii="Times" w:hAnsi="Times"/>
          <w:sz w:val="28"/>
          <w:szCs w:val="28"/>
        </w:rPr>
        <w:t xml:space="preserve">isita </w:t>
      </w:r>
      <w:r>
        <w:rPr>
          <w:rFonts w:ascii="Times" w:hAnsi="Times"/>
          <w:sz w:val="28"/>
          <w:szCs w:val="28"/>
        </w:rPr>
        <w:t xml:space="preserve">programada </w:t>
      </w:r>
      <w:r w:rsidR="00CC1F05" w:rsidRPr="00CC1F05">
        <w:rPr>
          <w:rFonts w:ascii="Times" w:hAnsi="Times"/>
          <w:sz w:val="28"/>
          <w:szCs w:val="28"/>
        </w:rPr>
        <w:t xml:space="preserve">del </w:t>
      </w:r>
      <w:r>
        <w:rPr>
          <w:rFonts w:ascii="Times" w:hAnsi="Times"/>
          <w:sz w:val="28"/>
          <w:szCs w:val="28"/>
        </w:rPr>
        <w:t xml:space="preserve">Señor </w:t>
      </w:r>
      <w:r w:rsidR="00CC1F05" w:rsidRPr="00CC1F05">
        <w:rPr>
          <w:rFonts w:ascii="Times" w:hAnsi="Times"/>
          <w:sz w:val="28"/>
          <w:szCs w:val="28"/>
        </w:rPr>
        <w:t>Presidente Enrique Peña Nieto al Paraguay</w:t>
      </w:r>
      <w:r>
        <w:rPr>
          <w:rFonts w:ascii="Times" w:hAnsi="Times"/>
          <w:sz w:val="28"/>
          <w:szCs w:val="28"/>
        </w:rPr>
        <w:t xml:space="preserve"> y la visita del Presidente Cartes a México</w:t>
      </w:r>
      <w:r w:rsidR="00CC1F05" w:rsidRPr="00CC1F05">
        <w:rPr>
          <w:rFonts w:ascii="Times" w:hAnsi="Times"/>
          <w:sz w:val="28"/>
          <w:szCs w:val="28"/>
        </w:rPr>
        <w:t xml:space="preserve">, </w:t>
      </w:r>
      <w:r>
        <w:rPr>
          <w:rFonts w:ascii="Times" w:hAnsi="Times"/>
          <w:sz w:val="28"/>
          <w:szCs w:val="28"/>
        </w:rPr>
        <w:t xml:space="preserve">demuestran la hermandad y afecto entre nuestros países, asimismo la delegación mexicana que participó en </w:t>
      </w:r>
      <w:r w:rsidR="005769D9">
        <w:rPr>
          <w:rFonts w:ascii="Times" w:hAnsi="Times"/>
          <w:sz w:val="28"/>
          <w:szCs w:val="28"/>
        </w:rPr>
        <w:t>Asunción de la Primera Reunión p</w:t>
      </w:r>
      <w:r>
        <w:rPr>
          <w:rFonts w:ascii="Times" w:hAnsi="Times"/>
          <w:sz w:val="28"/>
          <w:szCs w:val="28"/>
        </w:rPr>
        <w:t xml:space="preserve">ost Sendai para las Américas </w:t>
      </w:r>
      <w:r w:rsidR="00CC1F05">
        <w:rPr>
          <w:rFonts w:ascii="Times" w:hAnsi="Times"/>
          <w:sz w:val="28"/>
          <w:szCs w:val="28"/>
        </w:rPr>
        <w:t>consolid</w:t>
      </w:r>
      <w:r>
        <w:rPr>
          <w:rFonts w:ascii="Times" w:hAnsi="Times"/>
          <w:sz w:val="28"/>
          <w:szCs w:val="28"/>
        </w:rPr>
        <w:t>a</w:t>
      </w:r>
      <w:r w:rsidR="00CC1F05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los lazos fraternales entre ambos pueblos</w:t>
      </w:r>
      <w:r w:rsidR="00CC1F05">
        <w:rPr>
          <w:rFonts w:ascii="Times" w:hAnsi="Times"/>
          <w:sz w:val="28"/>
          <w:szCs w:val="28"/>
        </w:rPr>
        <w:t>.</w:t>
      </w:r>
    </w:p>
    <w:p w14:paraId="3060FB3C" w14:textId="77777777" w:rsidR="00916158" w:rsidRDefault="00916158" w:rsidP="000E7B3F">
      <w:pPr>
        <w:shd w:val="clear" w:color="auto" w:fill="FFFFFF"/>
        <w:spacing w:before="100" w:beforeAutospacing="1" w:after="100" w:afterAutospacing="1" w:line="360" w:lineRule="auto"/>
        <w:ind w:left="-142" w:right="-91" w:firstLine="850"/>
        <w:jc w:val="both"/>
        <w:rPr>
          <w:rFonts w:ascii="Times" w:hAnsi="Times"/>
          <w:sz w:val="28"/>
          <w:szCs w:val="28"/>
        </w:rPr>
      </w:pPr>
    </w:p>
    <w:p w14:paraId="1393018B" w14:textId="77777777" w:rsidR="00916158" w:rsidRDefault="00916158" w:rsidP="000E7B3F">
      <w:pPr>
        <w:shd w:val="clear" w:color="auto" w:fill="FFFFFF"/>
        <w:spacing w:before="100" w:beforeAutospacing="1" w:after="100" w:afterAutospacing="1" w:line="360" w:lineRule="auto"/>
        <w:ind w:left="-142" w:right="-91" w:firstLine="850"/>
        <w:jc w:val="both"/>
        <w:rPr>
          <w:rFonts w:ascii="Times" w:hAnsi="Times"/>
          <w:sz w:val="28"/>
          <w:szCs w:val="28"/>
        </w:rPr>
      </w:pPr>
    </w:p>
    <w:p w14:paraId="6922E1AB" w14:textId="77777777" w:rsidR="00916158" w:rsidRPr="00916158" w:rsidRDefault="00916158" w:rsidP="000E7B3F">
      <w:pPr>
        <w:shd w:val="clear" w:color="auto" w:fill="FFFFFF"/>
        <w:spacing w:before="100" w:beforeAutospacing="1" w:after="100" w:afterAutospacing="1" w:line="360" w:lineRule="auto"/>
        <w:ind w:left="-142" w:right="-91" w:firstLine="850"/>
        <w:jc w:val="both"/>
        <w:rPr>
          <w:rFonts w:ascii="Times" w:hAnsi="Times"/>
          <w:sz w:val="10"/>
          <w:szCs w:val="10"/>
        </w:rPr>
      </w:pPr>
    </w:p>
    <w:p w14:paraId="508957C8" w14:textId="3184537D" w:rsidR="000E7B3F" w:rsidRDefault="00CC1F05" w:rsidP="000E7B3F">
      <w:pPr>
        <w:shd w:val="clear" w:color="auto" w:fill="FFFFFF"/>
        <w:spacing w:before="100" w:beforeAutospacing="1" w:after="100" w:afterAutospacing="1" w:line="360" w:lineRule="auto"/>
        <w:ind w:left="-142" w:right="-91" w:firstLine="850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Paraguay celebra</w:t>
      </w:r>
      <w:r w:rsidR="00281D42" w:rsidRPr="005073DA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 xml:space="preserve">con </w:t>
      </w:r>
      <w:r w:rsidR="00714A2E">
        <w:rPr>
          <w:rFonts w:ascii="Times" w:hAnsi="Times"/>
          <w:sz w:val="28"/>
          <w:szCs w:val="28"/>
        </w:rPr>
        <w:t>gran</w:t>
      </w:r>
      <w:r>
        <w:rPr>
          <w:rFonts w:ascii="Times" w:hAnsi="Times"/>
          <w:sz w:val="28"/>
          <w:szCs w:val="28"/>
        </w:rPr>
        <w:t xml:space="preserve"> satisfacción </w:t>
      </w:r>
      <w:r w:rsidR="00281D42" w:rsidRPr="005073DA">
        <w:rPr>
          <w:rFonts w:ascii="Times" w:hAnsi="Times"/>
          <w:sz w:val="28"/>
          <w:szCs w:val="28"/>
        </w:rPr>
        <w:t xml:space="preserve">la realización de la </w:t>
      </w:r>
      <w:r w:rsidR="00281D42">
        <w:rPr>
          <w:rFonts w:ascii="Times" w:hAnsi="Times"/>
          <w:sz w:val="28"/>
          <w:szCs w:val="28"/>
        </w:rPr>
        <w:t>“</w:t>
      </w:r>
      <w:r w:rsidR="00281D42" w:rsidRPr="005073DA">
        <w:rPr>
          <w:rFonts w:ascii="Times" w:hAnsi="Times"/>
          <w:sz w:val="28"/>
          <w:szCs w:val="28"/>
        </w:rPr>
        <w:t xml:space="preserve">Plataforma </w:t>
      </w:r>
      <w:r>
        <w:rPr>
          <w:rFonts w:ascii="Times" w:hAnsi="Times"/>
          <w:sz w:val="28"/>
          <w:szCs w:val="28"/>
        </w:rPr>
        <w:t xml:space="preserve">Global </w:t>
      </w:r>
      <w:r w:rsidR="00281D42" w:rsidRPr="005073DA">
        <w:rPr>
          <w:rFonts w:ascii="Times" w:hAnsi="Times"/>
          <w:sz w:val="28"/>
          <w:szCs w:val="28"/>
        </w:rPr>
        <w:t>para la Reducción del Riesgo de Desastres</w:t>
      </w:r>
      <w:r w:rsidR="00281D42">
        <w:rPr>
          <w:rFonts w:ascii="Times" w:hAnsi="Times"/>
          <w:sz w:val="28"/>
          <w:szCs w:val="28"/>
        </w:rPr>
        <w:t>”</w:t>
      </w:r>
      <w:r>
        <w:rPr>
          <w:rFonts w:ascii="Times" w:hAnsi="Times"/>
          <w:sz w:val="28"/>
          <w:szCs w:val="28"/>
        </w:rPr>
        <w:t xml:space="preserve"> </w:t>
      </w:r>
      <w:r w:rsidR="00AE2DF4">
        <w:rPr>
          <w:rFonts w:ascii="Times" w:hAnsi="Times"/>
          <w:sz w:val="28"/>
          <w:szCs w:val="28"/>
        </w:rPr>
        <w:t xml:space="preserve">como así también que </w:t>
      </w:r>
      <w:r w:rsidR="00AE2DF4" w:rsidRPr="005769D9">
        <w:rPr>
          <w:rFonts w:ascii="Times" w:hAnsi="Times"/>
          <w:b/>
          <w:sz w:val="28"/>
          <w:szCs w:val="28"/>
        </w:rPr>
        <w:t>éste espacio</w:t>
      </w:r>
      <w:r w:rsidR="00AE2DF4">
        <w:rPr>
          <w:rFonts w:ascii="Times" w:hAnsi="Times"/>
          <w:sz w:val="28"/>
          <w:szCs w:val="28"/>
        </w:rPr>
        <w:t xml:space="preserve"> </w:t>
      </w:r>
      <w:r w:rsidR="00AE2DF4" w:rsidRPr="009F7BC2">
        <w:rPr>
          <w:rFonts w:ascii="Times" w:hAnsi="Times"/>
          <w:b/>
          <w:sz w:val="28"/>
          <w:szCs w:val="28"/>
        </w:rPr>
        <w:t>d</w:t>
      </w:r>
      <w:r w:rsidRPr="009F7BC2">
        <w:rPr>
          <w:rFonts w:ascii="Times" w:hAnsi="Times"/>
          <w:b/>
          <w:sz w:val="28"/>
          <w:szCs w:val="28"/>
        </w:rPr>
        <w:t>e diálogo mundial</w:t>
      </w:r>
      <w:r>
        <w:rPr>
          <w:rFonts w:ascii="Times" w:hAnsi="Times"/>
          <w:sz w:val="28"/>
          <w:szCs w:val="28"/>
        </w:rPr>
        <w:t xml:space="preserve"> se realice </w:t>
      </w:r>
      <w:r w:rsidR="00AE2DF4" w:rsidRPr="009F7BC2">
        <w:rPr>
          <w:rFonts w:ascii="Times" w:hAnsi="Times"/>
          <w:b/>
          <w:sz w:val="28"/>
          <w:szCs w:val="28"/>
        </w:rPr>
        <w:t xml:space="preserve">por primera vez </w:t>
      </w:r>
      <w:r w:rsidR="00714A2E" w:rsidRPr="009F7BC2">
        <w:rPr>
          <w:rFonts w:ascii="Times" w:hAnsi="Times"/>
          <w:b/>
          <w:sz w:val="28"/>
          <w:szCs w:val="28"/>
        </w:rPr>
        <w:t>en las Américas</w:t>
      </w:r>
      <w:r w:rsidR="00714A2E">
        <w:rPr>
          <w:rFonts w:ascii="Times" w:hAnsi="Times"/>
          <w:sz w:val="28"/>
          <w:szCs w:val="28"/>
        </w:rPr>
        <w:t xml:space="preserve">, y que mejor que el </w:t>
      </w:r>
      <w:r w:rsidR="00714A2E" w:rsidRPr="009F7BC2">
        <w:rPr>
          <w:rFonts w:ascii="Times" w:hAnsi="Times"/>
          <w:b/>
          <w:sz w:val="28"/>
          <w:szCs w:val="28"/>
        </w:rPr>
        <w:t>país anfitrión sea México</w:t>
      </w:r>
      <w:r w:rsidR="00714A2E">
        <w:rPr>
          <w:rFonts w:ascii="Times" w:hAnsi="Times"/>
          <w:sz w:val="28"/>
          <w:szCs w:val="28"/>
        </w:rPr>
        <w:t xml:space="preserve">, el cual cuenta con la suficiente autoridad </w:t>
      </w:r>
      <w:r w:rsidR="001E203B">
        <w:rPr>
          <w:rFonts w:ascii="Times" w:hAnsi="Times"/>
          <w:sz w:val="28"/>
          <w:szCs w:val="28"/>
        </w:rPr>
        <w:t>basada en su fortaleza</w:t>
      </w:r>
      <w:r w:rsidR="009F7BC2">
        <w:rPr>
          <w:rFonts w:ascii="Times" w:hAnsi="Times"/>
          <w:sz w:val="28"/>
          <w:szCs w:val="28"/>
        </w:rPr>
        <w:t xml:space="preserve"> y el haber apostado a cambios sustanciales en materia de gestión</w:t>
      </w:r>
      <w:r w:rsidR="000E7B3F" w:rsidRPr="000E7B3F">
        <w:rPr>
          <w:rFonts w:ascii="Times" w:hAnsi="Times"/>
          <w:sz w:val="28"/>
          <w:szCs w:val="28"/>
        </w:rPr>
        <w:t xml:space="preserve"> </w:t>
      </w:r>
      <w:r w:rsidR="000E7B3F">
        <w:rPr>
          <w:rFonts w:ascii="Times" w:hAnsi="Times"/>
          <w:sz w:val="28"/>
          <w:szCs w:val="28"/>
        </w:rPr>
        <w:t>de</w:t>
      </w:r>
      <w:r w:rsidR="000E7B3F" w:rsidRPr="000E7B3F">
        <w:rPr>
          <w:rFonts w:ascii="Times" w:hAnsi="Times"/>
          <w:sz w:val="28"/>
          <w:szCs w:val="28"/>
        </w:rPr>
        <w:t xml:space="preserve"> riesgo</w:t>
      </w:r>
      <w:r w:rsidR="000E7B3F">
        <w:rPr>
          <w:rFonts w:ascii="Times" w:hAnsi="Times"/>
          <w:sz w:val="28"/>
          <w:szCs w:val="28"/>
        </w:rPr>
        <w:t>s</w:t>
      </w:r>
      <w:r w:rsidR="00BD3091">
        <w:rPr>
          <w:rFonts w:ascii="Times" w:hAnsi="Times"/>
          <w:sz w:val="28"/>
          <w:szCs w:val="28"/>
        </w:rPr>
        <w:t xml:space="preserve"> desastres a partir del </w:t>
      </w:r>
      <w:r w:rsidR="000E7B3F">
        <w:rPr>
          <w:rFonts w:ascii="Times" w:hAnsi="Times"/>
          <w:sz w:val="28"/>
          <w:szCs w:val="28"/>
        </w:rPr>
        <w:t xml:space="preserve">terremoto en DF en 1985, </w:t>
      </w:r>
      <w:r w:rsidR="00744887">
        <w:rPr>
          <w:rFonts w:ascii="Times" w:hAnsi="Times"/>
          <w:sz w:val="28"/>
          <w:szCs w:val="28"/>
        </w:rPr>
        <w:t>y los Huraca</w:t>
      </w:r>
      <w:r w:rsidR="000E7B3F" w:rsidRPr="000E7B3F">
        <w:rPr>
          <w:rFonts w:ascii="Times" w:hAnsi="Times"/>
          <w:sz w:val="28"/>
          <w:szCs w:val="28"/>
        </w:rPr>
        <w:t>n</w:t>
      </w:r>
      <w:r w:rsidR="00744887">
        <w:rPr>
          <w:rFonts w:ascii="Times" w:hAnsi="Times"/>
          <w:sz w:val="28"/>
          <w:szCs w:val="28"/>
        </w:rPr>
        <w:t>es Wilma que afecta Cancún (2005) Odile (</w:t>
      </w:r>
      <w:r w:rsidR="000E7B3F" w:rsidRPr="000E7B3F">
        <w:rPr>
          <w:rFonts w:ascii="Times" w:hAnsi="Times"/>
          <w:sz w:val="28"/>
          <w:szCs w:val="28"/>
        </w:rPr>
        <w:t>2014</w:t>
      </w:r>
      <w:r w:rsidR="00744887">
        <w:rPr>
          <w:rFonts w:ascii="Times" w:hAnsi="Times"/>
          <w:sz w:val="28"/>
          <w:szCs w:val="28"/>
        </w:rPr>
        <w:t>)</w:t>
      </w:r>
      <w:r w:rsidR="000E7B3F" w:rsidRPr="000E7B3F">
        <w:rPr>
          <w:rFonts w:ascii="Times" w:hAnsi="Times"/>
          <w:sz w:val="28"/>
          <w:szCs w:val="28"/>
        </w:rPr>
        <w:t xml:space="preserve"> </w:t>
      </w:r>
      <w:r w:rsidR="000E7B3F">
        <w:rPr>
          <w:rFonts w:ascii="Times" w:hAnsi="Times"/>
          <w:sz w:val="28"/>
          <w:szCs w:val="28"/>
        </w:rPr>
        <w:t xml:space="preserve">y Patricia </w:t>
      </w:r>
      <w:r w:rsidR="00744887">
        <w:rPr>
          <w:rFonts w:ascii="Times" w:hAnsi="Times"/>
          <w:sz w:val="28"/>
          <w:szCs w:val="28"/>
        </w:rPr>
        <w:t>(2015)</w:t>
      </w:r>
      <w:r w:rsidR="000E7B3F">
        <w:rPr>
          <w:rFonts w:ascii="Times" w:hAnsi="Times"/>
          <w:sz w:val="28"/>
          <w:szCs w:val="28"/>
        </w:rPr>
        <w:t xml:space="preserve">, </w:t>
      </w:r>
      <w:r w:rsidR="007156DD">
        <w:rPr>
          <w:rFonts w:ascii="Times" w:hAnsi="Times"/>
          <w:sz w:val="28"/>
          <w:szCs w:val="28"/>
        </w:rPr>
        <w:t>solo por citar algunos</w:t>
      </w:r>
      <w:r w:rsidR="000E7B3F">
        <w:rPr>
          <w:rFonts w:ascii="Times" w:hAnsi="Times"/>
          <w:sz w:val="28"/>
          <w:szCs w:val="28"/>
        </w:rPr>
        <w:t>.</w:t>
      </w:r>
    </w:p>
    <w:p w14:paraId="74504527" w14:textId="78AE543D" w:rsidR="000E0F71" w:rsidRPr="005073DA" w:rsidRDefault="000E7B3F" w:rsidP="00E76663">
      <w:pPr>
        <w:shd w:val="clear" w:color="auto" w:fill="FFFFFF"/>
        <w:spacing w:before="100" w:beforeAutospacing="1" w:after="100" w:afterAutospacing="1" w:line="360" w:lineRule="auto"/>
        <w:ind w:left="-142" w:right="-91" w:firstLine="850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La comunidad internacional, a través de enormes esfuerzos ha llegado a consensuar importantes acuerdos internacionales: </w:t>
      </w:r>
      <w:r w:rsidR="000E0F71">
        <w:rPr>
          <w:rFonts w:ascii="Times" w:hAnsi="Times"/>
          <w:sz w:val="28"/>
          <w:szCs w:val="28"/>
        </w:rPr>
        <w:t xml:space="preserve">el Marco de Sendai </w:t>
      </w:r>
      <w:r>
        <w:rPr>
          <w:rFonts w:ascii="Times" w:hAnsi="Times"/>
          <w:sz w:val="28"/>
          <w:szCs w:val="28"/>
        </w:rPr>
        <w:t>2015-2030, l</w:t>
      </w:r>
      <w:r w:rsidR="002D251B">
        <w:rPr>
          <w:rFonts w:ascii="Times" w:hAnsi="Times"/>
          <w:sz w:val="28"/>
          <w:szCs w:val="28"/>
        </w:rPr>
        <w:t>os Objetivos de Desarrollo Sostenible</w:t>
      </w:r>
      <w:r>
        <w:rPr>
          <w:rFonts w:ascii="Times" w:hAnsi="Times"/>
          <w:sz w:val="28"/>
          <w:szCs w:val="28"/>
        </w:rPr>
        <w:t>,</w:t>
      </w:r>
      <w:r w:rsidR="002D251B">
        <w:rPr>
          <w:rFonts w:ascii="Times" w:hAnsi="Times"/>
          <w:sz w:val="28"/>
          <w:szCs w:val="28"/>
        </w:rPr>
        <w:t xml:space="preserve"> el Acuerdo de París</w:t>
      </w:r>
      <w:r w:rsidR="00F40EF0">
        <w:rPr>
          <w:rFonts w:ascii="Times" w:hAnsi="Times"/>
          <w:sz w:val="28"/>
          <w:szCs w:val="28"/>
        </w:rPr>
        <w:t xml:space="preserve"> sobre Cambio Climático</w:t>
      </w:r>
      <w:r>
        <w:rPr>
          <w:rFonts w:ascii="Times" w:hAnsi="Times"/>
          <w:sz w:val="28"/>
          <w:szCs w:val="28"/>
        </w:rPr>
        <w:t xml:space="preserve"> y la Nueva Agenda Urbana, los cuales </w:t>
      </w:r>
      <w:r w:rsidR="003E693E">
        <w:rPr>
          <w:rFonts w:ascii="Times" w:hAnsi="Times"/>
          <w:sz w:val="28"/>
          <w:szCs w:val="28"/>
        </w:rPr>
        <w:t>tienen</w:t>
      </w:r>
      <w:r w:rsidR="00744887">
        <w:rPr>
          <w:rFonts w:ascii="Times" w:hAnsi="Times"/>
          <w:sz w:val="28"/>
          <w:szCs w:val="28"/>
        </w:rPr>
        <w:t xml:space="preserve"> </w:t>
      </w:r>
      <w:r w:rsidR="003E693E" w:rsidRPr="003E693E">
        <w:rPr>
          <w:rFonts w:ascii="Times" w:hAnsi="Times"/>
          <w:sz w:val="28"/>
          <w:szCs w:val="28"/>
        </w:rPr>
        <w:t>l</w:t>
      </w:r>
      <w:r w:rsidR="00744887">
        <w:rPr>
          <w:rFonts w:ascii="Times" w:hAnsi="Times"/>
          <w:sz w:val="28"/>
          <w:szCs w:val="28"/>
        </w:rPr>
        <w:t>a oportunidad</w:t>
      </w:r>
      <w:r w:rsidR="003E693E" w:rsidRPr="003E693E">
        <w:rPr>
          <w:rFonts w:ascii="Times" w:hAnsi="Times"/>
          <w:sz w:val="28"/>
          <w:szCs w:val="28"/>
        </w:rPr>
        <w:t xml:space="preserve"> de </w:t>
      </w:r>
      <w:r w:rsidR="00744887">
        <w:rPr>
          <w:rFonts w:ascii="Times" w:hAnsi="Times"/>
          <w:sz w:val="28"/>
          <w:szCs w:val="28"/>
        </w:rPr>
        <w:t xml:space="preserve">contribuir a un mejor </w:t>
      </w:r>
      <w:r w:rsidR="003E693E" w:rsidRPr="003E693E">
        <w:rPr>
          <w:rFonts w:ascii="Times" w:hAnsi="Times"/>
          <w:sz w:val="28"/>
          <w:szCs w:val="28"/>
        </w:rPr>
        <w:t xml:space="preserve">futuro del mundo y establecer un nuevo enfoque de desarrollo de las sociedades en los años venideros.  </w:t>
      </w:r>
    </w:p>
    <w:p w14:paraId="4807FC93" w14:textId="2A536DAF" w:rsidR="00054652" w:rsidRPr="0054228A" w:rsidRDefault="0025111E" w:rsidP="0054228A">
      <w:pPr>
        <w:spacing w:before="100" w:beforeAutospacing="1" w:after="100" w:afterAutospacing="1" w:line="360" w:lineRule="auto"/>
        <w:ind w:left="-142" w:right="-91" w:firstLine="850"/>
        <w:jc w:val="both"/>
        <w:rPr>
          <w:rFonts w:ascii="Times" w:hAnsi="Times"/>
          <w:sz w:val="28"/>
          <w:szCs w:val="28"/>
        </w:rPr>
      </w:pPr>
      <w:r w:rsidRPr="0054228A">
        <w:rPr>
          <w:rFonts w:ascii="Times" w:hAnsi="Times"/>
          <w:sz w:val="28"/>
          <w:szCs w:val="28"/>
        </w:rPr>
        <w:t>Nos encontramos en un punto donde los Estados y las partes interesadas</w:t>
      </w:r>
      <w:r w:rsidR="00054652" w:rsidRPr="0054228A">
        <w:rPr>
          <w:rFonts w:ascii="Times" w:hAnsi="Times"/>
          <w:sz w:val="28"/>
          <w:szCs w:val="28"/>
        </w:rPr>
        <w:t xml:space="preserve"> </w:t>
      </w:r>
      <w:r w:rsidR="00733BE2" w:rsidRPr="0054228A">
        <w:rPr>
          <w:rFonts w:ascii="Times" w:hAnsi="Times"/>
          <w:sz w:val="28"/>
          <w:szCs w:val="28"/>
        </w:rPr>
        <w:t>en el desarrollo sostenible</w:t>
      </w:r>
      <w:r w:rsidR="0054228A" w:rsidRPr="0054228A">
        <w:rPr>
          <w:rFonts w:ascii="Times" w:hAnsi="Times"/>
          <w:sz w:val="28"/>
          <w:szCs w:val="28"/>
        </w:rPr>
        <w:t xml:space="preserve"> a la luz de la gestión y reducción de riesgos</w:t>
      </w:r>
      <w:r w:rsidR="00733BE2" w:rsidRPr="0054228A">
        <w:rPr>
          <w:rFonts w:ascii="Times" w:hAnsi="Times"/>
          <w:sz w:val="28"/>
          <w:szCs w:val="28"/>
        </w:rPr>
        <w:t xml:space="preserve"> </w:t>
      </w:r>
      <w:r w:rsidR="00054652" w:rsidRPr="0054228A">
        <w:rPr>
          <w:rFonts w:ascii="Times" w:hAnsi="Times"/>
          <w:sz w:val="28"/>
          <w:szCs w:val="28"/>
        </w:rPr>
        <w:t xml:space="preserve">debemos de una vez por todas </w:t>
      </w:r>
      <w:r w:rsidR="00054652" w:rsidRPr="00A11060">
        <w:rPr>
          <w:rFonts w:ascii="Times" w:hAnsi="Times"/>
          <w:b/>
          <w:sz w:val="28"/>
          <w:szCs w:val="28"/>
        </w:rPr>
        <w:t>pasar del diálogo a la acción</w:t>
      </w:r>
      <w:r w:rsidR="00054652" w:rsidRPr="0054228A">
        <w:rPr>
          <w:rFonts w:ascii="Times" w:hAnsi="Times"/>
          <w:sz w:val="28"/>
          <w:szCs w:val="28"/>
        </w:rPr>
        <w:t>, a fin de contrib</w:t>
      </w:r>
      <w:r w:rsidR="00733BE2" w:rsidRPr="0054228A">
        <w:rPr>
          <w:rFonts w:ascii="Times" w:hAnsi="Times"/>
          <w:sz w:val="28"/>
          <w:szCs w:val="28"/>
        </w:rPr>
        <w:t xml:space="preserve">uir </w:t>
      </w:r>
      <w:r w:rsidR="008A510E">
        <w:rPr>
          <w:rFonts w:ascii="Times" w:hAnsi="Times"/>
          <w:sz w:val="28"/>
          <w:szCs w:val="28"/>
        </w:rPr>
        <w:t>el aseguramiento del bienestar de nuestros pueblos.</w:t>
      </w:r>
    </w:p>
    <w:p w14:paraId="20F74887" w14:textId="2E82B165" w:rsidR="00F40EF0" w:rsidRPr="00E97D09" w:rsidRDefault="00ED6D6A" w:rsidP="005B56B5">
      <w:pPr>
        <w:shd w:val="clear" w:color="auto" w:fill="FFFFFF"/>
        <w:spacing w:before="300" w:after="300" w:line="360" w:lineRule="auto"/>
        <w:ind w:left="-142" w:right="-91" w:firstLine="850"/>
        <w:jc w:val="both"/>
        <w:rPr>
          <w:rFonts w:ascii="Times" w:hAnsi="Times"/>
          <w:sz w:val="28"/>
          <w:szCs w:val="28"/>
        </w:rPr>
      </w:pPr>
      <w:r w:rsidRPr="00E97D09">
        <w:rPr>
          <w:rFonts w:ascii="Times" w:hAnsi="Times"/>
          <w:sz w:val="28"/>
          <w:szCs w:val="28"/>
        </w:rPr>
        <w:t>E</w:t>
      </w:r>
      <w:r w:rsidR="00B91250" w:rsidRPr="00E97D09">
        <w:rPr>
          <w:rFonts w:ascii="Times" w:hAnsi="Times"/>
          <w:sz w:val="28"/>
          <w:szCs w:val="28"/>
        </w:rPr>
        <w:t>l</w:t>
      </w:r>
      <w:r w:rsidRPr="00E97D09">
        <w:rPr>
          <w:rFonts w:ascii="Times" w:hAnsi="Times"/>
          <w:sz w:val="28"/>
          <w:szCs w:val="28"/>
        </w:rPr>
        <w:t xml:space="preserve"> Marco de Sendai</w:t>
      </w:r>
      <w:r w:rsidR="00B91250" w:rsidRPr="00E97D09">
        <w:rPr>
          <w:rFonts w:ascii="Times" w:hAnsi="Times"/>
          <w:sz w:val="28"/>
          <w:szCs w:val="28"/>
        </w:rPr>
        <w:t>,</w:t>
      </w:r>
      <w:r w:rsidR="00733BE2" w:rsidRPr="00E97D09">
        <w:rPr>
          <w:rFonts w:ascii="Times" w:hAnsi="Times"/>
          <w:sz w:val="28"/>
          <w:szCs w:val="28"/>
        </w:rPr>
        <w:t xml:space="preserve"> </w:t>
      </w:r>
      <w:r w:rsidR="00733BE2" w:rsidRPr="00E97D09">
        <w:rPr>
          <w:rFonts w:ascii="Times" w:hAnsi="Times"/>
          <w:b/>
          <w:sz w:val="28"/>
          <w:szCs w:val="28"/>
        </w:rPr>
        <w:t>un acuerdo innovador</w:t>
      </w:r>
      <w:r w:rsidR="00733BE2" w:rsidRPr="00E97D09">
        <w:rPr>
          <w:rFonts w:ascii="Times" w:hAnsi="Times"/>
          <w:sz w:val="28"/>
          <w:szCs w:val="28"/>
        </w:rPr>
        <w:t xml:space="preserve">, </w:t>
      </w:r>
      <w:r w:rsidRPr="00E97D09">
        <w:rPr>
          <w:rFonts w:ascii="Times" w:hAnsi="Times"/>
          <w:sz w:val="28"/>
          <w:szCs w:val="28"/>
        </w:rPr>
        <w:t xml:space="preserve">resultado de </w:t>
      </w:r>
      <w:r w:rsidR="007B00D6" w:rsidRPr="00E97D09">
        <w:rPr>
          <w:rFonts w:ascii="Times" w:hAnsi="Times"/>
          <w:sz w:val="28"/>
          <w:szCs w:val="28"/>
        </w:rPr>
        <w:t>la con</w:t>
      </w:r>
      <w:r w:rsidR="00C71F35" w:rsidRPr="00E97D09">
        <w:rPr>
          <w:rFonts w:ascii="Times" w:hAnsi="Times"/>
          <w:sz w:val="28"/>
          <w:szCs w:val="28"/>
        </w:rPr>
        <w:t>vergencia</w:t>
      </w:r>
      <w:r w:rsidR="007B00D6" w:rsidRPr="00E97D09">
        <w:rPr>
          <w:rFonts w:ascii="Times" w:hAnsi="Times"/>
          <w:sz w:val="28"/>
          <w:szCs w:val="28"/>
        </w:rPr>
        <w:t xml:space="preserve"> y</w:t>
      </w:r>
      <w:r w:rsidR="00B91250" w:rsidRPr="00E97D09">
        <w:rPr>
          <w:rFonts w:ascii="Times" w:hAnsi="Times"/>
          <w:sz w:val="28"/>
          <w:szCs w:val="28"/>
        </w:rPr>
        <w:t xml:space="preserve"> el</w:t>
      </w:r>
      <w:r w:rsidR="007B00D6" w:rsidRPr="00E97D09">
        <w:rPr>
          <w:rFonts w:ascii="Times" w:hAnsi="Times"/>
          <w:sz w:val="28"/>
          <w:szCs w:val="28"/>
        </w:rPr>
        <w:t xml:space="preserve"> aprendizaje de nuestros países</w:t>
      </w:r>
      <w:r w:rsidR="0096534E" w:rsidRPr="00E97D09">
        <w:rPr>
          <w:rFonts w:ascii="Times" w:hAnsi="Times"/>
          <w:sz w:val="28"/>
          <w:szCs w:val="28"/>
        </w:rPr>
        <w:t xml:space="preserve"> debe </w:t>
      </w:r>
      <w:r w:rsidR="0096534E" w:rsidRPr="004B638D">
        <w:rPr>
          <w:rFonts w:ascii="Times" w:hAnsi="Times"/>
          <w:b/>
          <w:sz w:val="28"/>
          <w:szCs w:val="28"/>
        </w:rPr>
        <w:t>convertirse en la principal sombrilla</w:t>
      </w:r>
      <w:r w:rsidR="0096534E" w:rsidRPr="00E97D09">
        <w:rPr>
          <w:rFonts w:ascii="Times" w:hAnsi="Times"/>
          <w:sz w:val="28"/>
          <w:szCs w:val="28"/>
        </w:rPr>
        <w:t xml:space="preserve"> del diseño de nuestras estrategias </w:t>
      </w:r>
      <w:r w:rsidR="00E97D09" w:rsidRPr="00E97D09">
        <w:rPr>
          <w:rFonts w:ascii="Times" w:hAnsi="Times"/>
          <w:sz w:val="28"/>
          <w:szCs w:val="28"/>
        </w:rPr>
        <w:t>globales, regionales,</w:t>
      </w:r>
      <w:r w:rsidR="0096534E" w:rsidRPr="00E97D09">
        <w:rPr>
          <w:rFonts w:ascii="Times" w:hAnsi="Times"/>
          <w:sz w:val="28"/>
          <w:szCs w:val="28"/>
        </w:rPr>
        <w:t xml:space="preserve"> </w:t>
      </w:r>
      <w:r w:rsidR="00E97D09" w:rsidRPr="00E97D09">
        <w:rPr>
          <w:rFonts w:ascii="Times" w:hAnsi="Times"/>
          <w:sz w:val="28"/>
          <w:szCs w:val="28"/>
        </w:rPr>
        <w:t>nacionales y locales</w:t>
      </w:r>
      <w:r w:rsidR="00733BE2" w:rsidRPr="00E97D09">
        <w:rPr>
          <w:rFonts w:ascii="Times" w:hAnsi="Times"/>
          <w:sz w:val="28"/>
          <w:szCs w:val="28"/>
        </w:rPr>
        <w:t>.</w:t>
      </w:r>
    </w:p>
    <w:p w14:paraId="7A383B14" w14:textId="77777777" w:rsidR="00916158" w:rsidRPr="00916158" w:rsidRDefault="00916158" w:rsidP="007156DD">
      <w:pPr>
        <w:shd w:val="clear" w:color="auto" w:fill="FFFFFF"/>
        <w:spacing w:before="100" w:beforeAutospacing="1" w:after="100" w:afterAutospacing="1" w:line="360" w:lineRule="auto"/>
        <w:ind w:left="-142" w:right="-91" w:firstLine="850"/>
        <w:jc w:val="both"/>
        <w:rPr>
          <w:rFonts w:ascii="Times" w:hAnsi="Times"/>
          <w:sz w:val="10"/>
          <w:szCs w:val="10"/>
          <w:lang w:val="es-PY"/>
        </w:rPr>
      </w:pPr>
    </w:p>
    <w:p w14:paraId="5DC46D3E" w14:textId="77777777" w:rsidR="001452CA" w:rsidRPr="001452CA" w:rsidRDefault="001452CA" w:rsidP="007156DD">
      <w:pPr>
        <w:shd w:val="clear" w:color="auto" w:fill="FFFFFF"/>
        <w:spacing w:before="100" w:beforeAutospacing="1" w:after="100" w:afterAutospacing="1" w:line="360" w:lineRule="auto"/>
        <w:ind w:left="-142" w:right="-91" w:firstLine="850"/>
        <w:jc w:val="both"/>
        <w:rPr>
          <w:rFonts w:ascii="Times" w:hAnsi="Times"/>
          <w:sz w:val="10"/>
          <w:szCs w:val="10"/>
          <w:lang w:val="es-PY"/>
        </w:rPr>
      </w:pPr>
      <w:bookmarkStart w:id="0" w:name="_GoBack"/>
      <w:bookmarkEnd w:id="0"/>
    </w:p>
    <w:p w14:paraId="3C0D8EBF" w14:textId="2D6FB9E1" w:rsidR="007156DD" w:rsidRPr="007156DD" w:rsidRDefault="00054652" w:rsidP="007156DD">
      <w:pPr>
        <w:shd w:val="clear" w:color="auto" w:fill="FFFFFF"/>
        <w:spacing w:before="100" w:beforeAutospacing="1" w:after="100" w:afterAutospacing="1" w:line="360" w:lineRule="auto"/>
        <w:ind w:left="-142" w:right="-91" w:firstLine="850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  <w:lang w:val="es-PY"/>
        </w:rPr>
        <w:t xml:space="preserve">La Plataforma </w:t>
      </w:r>
      <w:r w:rsidR="00733BE2">
        <w:rPr>
          <w:rFonts w:ascii="Times" w:hAnsi="Times"/>
          <w:sz w:val="28"/>
          <w:szCs w:val="28"/>
          <w:lang w:val="es-PY"/>
        </w:rPr>
        <w:t xml:space="preserve">Global la cual </w:t>
      </w:r>
      <w:r>
        <w:rPr>
          <w:rFonts w:ascii="Times" w:hAnsi="Times"/>
          <w:sz w:val="28"/>
          <w:szCs w:val="28"/>
          <w:lang w:val="es-PY"/>
        </w:rPr>
        <w:t xml:space="preserve">tiene como </w:t>
      </w:r>
      <w:r w:rsidRPr="00054652">
        <w:rPr>
          <w:rFonts w:ascii="Times" w:hAnsi="Times"/>
          <w:sz w:val="28"/>
          <w:szCs w:val="28"/>
        </w:rPr>
        <w:t xml:space="preserve">objetivo dar continuidad a la aplicación </w:t>
      </w:r>
      <w:r w:rsidR="00E27496">
        <w:rPr>
          <w:rFonts w:ascii="Times" w:hAnsi="Times"/>
          <w:sz w:val="28"/>
          <w:szCs w:val="28"/>
        </w:rPr>
        <w:t>d</w:t>
      </w:r>
      <w:r w:rsidRPr="00054652">
        <w:rPr>
          <w:rFonts w:ascii="Times" w:hAnsi="Times"/>
          <w:sz w:val="28"/>
          <w:szCs w:val="28"/>
        </w:rPr>
        <w:t>el mayor acuerdo internac</w:t>
      </w:r>
      <w:r>
        <w:rPr>
          <w:rFonts w:ascii="Times" w:hAnsi="Times"/>
          <w:sz w:val="28"/>
          <w:szCs w:val="28"/>
        </w:rPr>
        <w:t>ional</w:t>
      </w:r>
      <w:r w:rsidR="00E27496">
        <w:rPr>
          <w:rFonts w:ascii="Times" w:hAnsi="Times"/>
          <w:sz w:val="28"/>
          <w:szCs w:val="28"/>
        </w:rPr>
        <w:t xml:space="preserve"> sobre la reducción del riesgos de desastres</w:t>
      </w:r>
      <w:r w:rsidR="00096155">
        <w:rPr>
          <w:rFonts w:ascii="Times" w:hAnsi="Times"/>
          <w:sz w:val="28"/>
          <w:szCs w:val="28"/>
        </w:rPr>
        <w:t>, el cual ya cuenta con 38</w:t>
      </w:r>
      <w:r>
        <w:rPr>
          <w:rFonts w:ascii="Times" w:hAnsi="Times"/>
          <w:sz w:val="28"/>
          <w:szCs w:val="28"/>
        </w:rPr>
        <w:t xml:space="preserve"> indicadores claros y contundentes</w:t>
      </w:r>
      <w:r w:rsidR="00096155">
        <w:rPr>
          <w:rFonts w:ascii="Times" w:hAnsi="Times"/>
          <w:sz w:val="28"/>
          <w:szCs w:val="28"/>
        </w:rPr>
        <w:t xml:space="preserve"> </w:t>
      </w:r>
      <w:r w:rsidR="00096155" w:rsidRPr="00096155">
        <w:rPr>
          <w:rFonts w:ascii="Times" w:hAnsi="Times"/>
          <w:sz w:val="28"/>
          <w:szCs w:val="28"/>
        </w:rPr>
        <w:t xml:space="preserve">para </w:t>
      </w:r>
      <w:r w:rsidR="00547468">
        <w:rPr>
          <w:rFonts w:ascii="Times" w:hAnsi="Times"/>
          <w:sz w:val="28"/>
          <w:szCs w:val="28"/>
        </w:rPr>
        <w:t xml:space="preserve">que los Estados puedan </w:t>
      </w:r>
      <w:r w:rsidR="00096155" w:rsidRPr="00096155">
        <w:rPr>
          <w:rFonts w:ascii="Times" w:hAnsi="Times"/>
          <w:sz w:val="28"/>
          <w:szCs w:val="28"/>
        </w:rPr>
        <w:t xml:space="preserve">medir </w:t>
      </w:r>
      <w:r w:rsidR="007156DD" w:rsidRPr="007156DD">
        <w:rPr>
          <w:rFonts w:ascii="Times" w:hAnsi="Times"/>
          <w:sz w:val="28"/>
          <w:szCs w:val="28"/>
        </w:rPr>
        <w:t xml:space="preserve">sus esfuerzos </w:t>
      </w:r>
      <w:r w:rsidR="00633445">
        <w:rPr>
          <w:rFonts w:ascii="Times" w:hAnsi="Times"/>
          <w:sz w:val="28"/>
          <w:szCs w:val="28"/>
        </w:rPr>
        <w:t xml:space="preserve">a fin de </w:t>
      </w:r>
      <w:r w:rsidR="007156DD" w:rsidRPr="007156DD">
        <w:rPr>
          <w:rFonts w:ascii="Times" w:hAnsi="Times"/>
          <w:sz w:val="28"/>
          <w:szCs w:val="28"/>
        </w:rPr>
        <w:t>reducir las pérdidas por desastres en 2030 incluyendo la mortalidad, personas afectadas</w:t>
      </w:r>
      <w:r w:rsidR="00633445">
        <w:rPr>
          <w:rFonts w:ascii="Times" w:hAnsi="Times"/>
          <w:sz w:val="28"/>
          <w:szCs w:val="28"/>
        </w:rPr>
        <w:t>,</w:t>
      </w:r>
      <w:r w:rsidR="007156DD" w:rsidRPr="007156DD">
        <w:rPr>
          <w:rFonts w:ascii="Times" w:hAnsi="Times"/>
          <w:sz w:val="28"/>
          <w:szCs w:val="28"/>
        </w:rPr>
        <w:t xml:space="preserve"> daños a la infraestructura crítica </w:t>
      </w:r>
      <w:r w:rsidR="00633445">
        <w:rPr>
          <w:rFonts w:ascii="Times" w:hAnsi="Times"/>
          <w:sz w:val="28"/>
          <w:szCs w:val="28"/>
        </w:rPr>
        <w:t xml:space="preserve">y </w:t>
      </w:r>
      <w:r w:rsidR="00547468" w:rsidRPr="007156DD">
        <w:rPr>
          <w:rFonts w:ascii="Times" w:hAnsi="Times"/>
          <w:sz w:val="28"/>
          <w:szCs w:val="28"/>
        </w:rPr>
        <w:t xml:space="preserve">las </w:t>
      </w:r>
      <w:r w:rsidR="00547468" w:rsidRPr="00633445">
        <w:rPr>
          <w:rFonts w:ascii="Times" w:hAnsi="Times"/>
          <w:b/>
          <w:sz w:val="28"/>
          <w:szCs w:val="28"/>
        </w:rPr>
        <w:t>estrategias nacionales y locales</w:t>
      </w:r>
      <w:r w:rsidR="00547468" w:rsidRPr="007156DD">
        <w:rPr>
          <w:rFonts w:ascii="Times" w:hAnsi="Times"/>
          <w:sz w:val="28"/>
          <w:szCs w:val="28"/>
        </w:rPr>
        <w:t xml:space="preserve"> para la reducción del riesgo de desastres</w:t>
      </w:r>
      <w:r w:rsidR="00852AB4">
        <w:rPr>
          <w:rFonts w:ascii="Times" w:hAnsi="Times"/>
          <w:sz w:val="28"/>
          <w:szCs w:val="28"/>
        </w:rPr>
        <w:t>,</w:t>
      </w:r>
      <w:r w:rsidR="00547468" w:rsidRPr="007156DD">
        <w:rPr>
          <w:rFonts w:ascii="Times" w:hAnsi="Times"/>
          <w:sz w:val="28"/>
          <w:szCs w:val="28"/>
        </w:rPr>
        <w:t xml:space="preserve"> </w:t>
      </w:r>
      <w:r w:rsidR="00547468">
        <w:rPr>
          <w:rFonts w:ascii="Times" w:hAnsi="Times"/>
          <w:sz w:val="28"/>
          <w:szCs w:val="28"/>
        </w:rPr>
        <w:t>entre otros</w:t>
      </w:r>
      <w:r w:rsidR="007156DD" w:rsidRPr="007156DD">
        <w:rPr>
          <w:rFonts w:ascii="Times" w:hAnsi="Times"/>
          <w:sz w:val="28"/>
          <w:szCs w:val="28"/>
        </w:rPr>
        <w:t>.</w:t>
      </w:r>
    </w:p>
    <w:p w14:paraId="2902A8DD" w14:textId="6DDDBBB7" w:rsidR="005226C9" w:rsidRDefault="003201FA" w:rsidP="00823864">
      <w:pPr>
        <w:shd w:val="clear" w:color="auto" w:fill="FFFFFF"/>
        <w:spacing w:before="100" w:beforeAutospacing="1" w:after="100" w:afterAutospacing="1" w:line="360" w:lineRule="auto"/>
        <w:ind w:left="-142" w:right="-91" w:firstLine="850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Las Américas llegamos a ésta </w:t>
      </w:r>
      <w:r w:rsidR="004111C5">
        <w:rPr>
          <w:rFonts w:ascii="Times" w:hAnsi="Times"/>
          <w:sz w:val="28"/>
          <w:szCs w:val="28"/>
        </w:rPr>
        <w:t>Plataforma</w:t>
      </w:r>
      <w:r>
        <w:rPr>
          <w:rFonts w:ascii="Times" w:hAnsi="Times"/>
          <w:sz w:val="28"/>
          <w:szCs w:val="28"/>
        </w:rPr>
        <w:t xml:space="preserve"> global después de </w:t>
      </w:r>
      <w:r w:rsidR="00FA7855">
        <w:rPr>
          <w:rFonts w:ascii="Times" w:hAnsi="Times"/>
          <w:sz w:val="28"/>
          <w:szCs w:val="28"/>
        </w:rPr>
        <w:t xml:space="preserve">un importante ejercicio partiendo de la Primera Reunión Ministerial post Sendai en Asunción, la </w:t>
      </w:r>
      <w:r>
        <w:rPr>
          <w:rFonts w:ascii="Times" w:hAnsi="Times"/>
          <w:sz w:val="28"/>
          <w:szCs w:val="28"/>
        </w:rPr>
        <w:t>Plataforma</w:t>
      </w:r>
      <w:r w:rsidR="004111C5">
        <w:rPr>
          <w:rFonts w:ascii="Times" w:hAnsi="Times"/>
          <w:sz w:val="28"/>
          <w:szCs w:val="28"/>
        </w:rPr>
        <w:t xml:space="preserve"> Regional</w:t>
      </w:r>
      <w:r w:rsidR="00CC0C6E">
        <w:rPr>
          <w:rFonts w:ascii="Times" w:hAnsi="Times"/>
          <w:sz w:val="28"/>
          <w:szCs w:val="28"/>
        </w:rPr>
        <w:t xml:space="preserve"> para la Reducción de Riegos </w:t>
      </w:r>
      <w:r w:rsidR="009B37A4">
        <w:rPr>
          <w:rFonts w:ascii="Times" w:hAnsi="Times"/>
          <w:sz w:val="28"/>
          <w:szCs w:val="28"/>
        </w:rPr>
        <w:t xml:space="preserve">de Desastres </w:t>
      </w:r>
      <w:r w:rsidR="004111C5">
        <w:rPr>
          <w:rFonts w:ascii="Times" w:hAnsi="Times"/>
          <w:sz w:val="28"/>
          <w:szCs w:val="28"/>
        </w:rPr>
        <w:t>y la Segu</w:t>
      </w:r>
      <w:r w:rsidR="007E282D">
        <w:rPr>
          <w:rFonts w:ascii="Times" w:hAnsi="Times"/>
          <w:sz w:val="28"/>
          <w:szCs w:val="28"/>
        </w:rPr>
        <w:t>nda Reunión Ministerial</w:t>
      </w:r>
      <w:r w:rsidR="00CC0C6E" w:rsidRPr="00CC0C6E">
        <w:rPr>
          <w:rFonts w:ascii="Times" w:hAnsi="Times"/>
          <w:sz w:val="28"/>
          <w:szCs w:val="28"/>
        </w:rPr>
        <w:t xml:space="preserve"> </w:t>
      </w:r>
      <w:r w:rsidR="009B37A4">
        <w:rPr>
          <w:rFonts w:ascii="Times" w:hAnsi="Times"/>
          <w:sz w:val="28"/>
          <w:szCs w:val="28"/>
        </w:rPr>
        <w:t>realizada</w:t>
      </w:r>
      <w:r>
        <w:rPr>
          <w:rFonts w:ascii="Times" w:hAnsi="Times"/>
          <w:sz w:val="28"/>
          <w:szCs w:val="28"/>
        </w:rPr>
        <w:t>s</w:t>
      </w:r>
      <w:r w:rsidR="009B37A4">
        <w:rPr>
          <w:rFonts w:ascii="Times" w:hAnsi="Times"/>
          <w:sz w:val="28"/>
          <w:szCs w:val="28"/>
        </w:rPr>
        <w:t xml:space="preserve"> </w:t>
      </w:r>
      <w:r w:rsidR="00CC0C6E">
        <w:rPr>
          <w:rFonts w:ascii="Times" w:hAnsi="Times"/>
          <w:sz w:val="28"/>
          <w:szCs w:val="28"/>
        </w:rPr>
        <w:t xml:space="preserve">en </w:t>
      </w:r>
      <w:r w:rsidR="00FA7855">
        <w:rPr>
          <w:rFonts w:ascii="Times" w:hAnsi="Times"/>
          <w:sz w:val="28"/>
          <w:szCs w:val="28"/>
        </w:rPr>
        <w:t>Montreal</w:t>
      </w:r>
      <w:r w:rsidR="00CC0C6E">
        <w:rPr>
          <w:rFonts w:ascii="Times" w:hAnsi="Times"/>
          <w:sz w:val="28"/>
          <w:szCs w:val="28"/>
        </w:rPr>
        <w:t>,</w:t>
      </w:r>
      <w:r w:rsidR="00FA7855">
        <w:rPr>
          <w:rFonts w:ascii="Times" w:hAnsi="Times"/>
          <w:sz w:val="28"/>
          <w:szCs w:val="28"/>
        </w:rPr>
        <w:t xml:space="preserve"> las cuales han generado una sinergia positiva, cuyo valioso resultado es el</w:t>
      </w:r>
      <w:r w:rsidR="00744887">
        <w:rPr>
          <w:rFonts w:ascii="Times" w:hAnsi="Times"/>
          <w:sz w:val="28"/>
          <w:szCs w:val="28"/>
        </w:rPr>
        <w:t xml:space="preserve"> </w:t>
      </w:r>
      <w:r w:rsidR="00FA7855">
        <w:rPr>
          <w:rFonts w:ascii="Times" w:hAnsi="Times"/>
          <w:sz w:val="28"/>
          <w:szCs w:val="28"/>
        </w:rPr>
        <w:t>Plan de acción</w:t>
      </w:r>
      <w:r w:rsidR="00A11060">
        <w:rPr>
          <w:rFonts w:ascii="Times" w:hAnsi="Times"/>
          <w:sz w:val="28"/>
          <w:szCs w:val="28"/>
        </w:rPr>
        <w:t xml:space="preserve"> continental</w:t>
      </w:r>
      <w:r w:rsidR="00823864">
        <w:rPr>
          <w:rFonts w:ascii="Times" w:hAnsi="Times"/>
          <w:sz w:val="28"/>
          <w:szCs w:val="28"/>
        </w:rPr>
        <w:t xml:space="preserve"> </w:t>
      </w:r>
      <w:r w:rsidR="00823864" w:rsidRPr="007E282D">
        <w:rPr>
          <w:rFonts w:ascii="Times" w:hAnsi="Times"/>
          <w:b/>
          <w:sz w:val="28"/>
          <w:szCs w:val="28"/>
        </w:rPr>
        <w:t>concreto, específico y coherente</w:t>
      </w:r>
      <w:r w:rsidR="00823864">
        <w:rPr>
          <w:rFonts w:ascii="Times" w:hAnsi="Times"/>
          <w:sz w:val="28"/>
          <w:szCs w:val="28"/>
        </w:rPr>
        <w:t xml:space="preserve"> a nuestras realidades y tiempos.  </w:t>
      </w:r>
    </w:p>
    <w:p w14:paraId="5EB99A04" w14:textId="66C3E113" w:rsidR="00C5635F" w:rsidRDefault="004111C5" w:rsidP="004111C5">
      <w:pPr>
        <w:shd w:val="clear" w:color="auto" w:fill="FFFFFF"/>
        <w:spacing w:before="300" w:after="300" w:line="360" w:lineRule="auto"/>
        <w:ind w:left="-142" w:right="-91" w:firstLine="850"/>
        <w:jc w:val="both"/>
        <w:rPr>
          <w:rFonts w:ascii="Times" w:hAnsi="Times"/>
          <w:sz w:val="28"/>
          <w:szCs w:val="28"/>
        </w:rPr>
      </w:pPr>
      <w:r>
        <w:rPr>
          <w:rFonts w:ascii="Times" w:hAnsi="Times" w:cs="Times New Roman"/>
          <w:sz w:val="28"/>
          <w:szCs w:val="28"/>
          <w:lang w:val="es-PY"/>
        </w:rPr>
        <w:t xml:space="preserve">El Paraguay </w:t>
      </w:r>
      <w:r w:rsidRPr="009B37A4">
        <w:rPr>
          <w:rFonts w:ascii="Times" w:hAnsi="Times" w:cs="Times New Roman"/>
          <w:b/>
          <w:sz w:val="28"/>
          <w:szCs w:val="28"/>
          <w:lang w:val="es-PY"/>
        </w:rPr>
        <w:t>ha plasmado el compromiso</w:t>
      </w:r>
      <w:r>
        <w:rPr>
          <w:rFonts w:ascii="Times" w:hAnsi="Times" w:cs="Times New Roman"/>
          <w:sz w:val="28"/>
          <w:szCs w:val="28"/>
          <w:lang w:val="es-PY"/>
        </w:rPr>
        <w:t xml:space="preserve"> asumido en marzo de 2015, en Sendai, Japón, </w:t>
      </w:r>
      <w:r w:rsidR="00A0344C">
        <w:rPr>
          <w:rFonts w:ascii="Times" w:hAnsi="Times" w:cs="Times New Roman"/>
          <w:sz w:val="28"/>
          <w:szCs w:val="28"/>
          <w:lang w:val="es-PY"/>
        </w:rPr>
        <w:t xml:space="preserve">a través de </w:t>
      </w:r>
      <w:r>
        <w:rPr>
          <w:rFonts w:ascii="Times" w:hAnsi="Times" w:cs="Times New Roman"/>
          <w:sz w:val="28"/>
          <w:szCs w:val="28"/>
          <w:lang w:val="es-PY"/>
        </w:rPr>
        <w:t xml:space="preserve">un Decreto Presidencial que </w:t>
      </w:r>
      <w:r>
        <w:rPr>
          <w:rFonts w:ascii="Times" w:hAnsi="Times"/>
          <w:sz w:val="28"/>
          <w:szCs w:val="28"/>
        </w:rPr>
        <w:t>insta</w:t>
      </w:r>
      <w:r w:rsidRPr="005073DA">
        <w:rPr>
          <w:rFonts w:ascii="Times" w:hAnsi="Times"/>
          <w:sz w:val="28"/>
          <w:szCs w:val="28"/>
        </w:rPr>
        <w:t xml:space="preserve"> a </w:t>
      </w:r>
      <w:r>
        <w:rPr>
          <w:rFonts w:ascii="Times" w:hAnsi="Times"/>
          <w:sz w:val="28"/>
          <w:szCs w:val="28"/>
        </w:rPr>
        <w:t>todas las</w:t>
      </w:r>
      <w:r w:rsidRPr="005073DA">
        <w:rPr>
          <w:rFonts w:ascii="Times" w:hAnsi="Times"/>
          <w:sz w:val="28"/>
          <w:szCs w:val="28"/>
        </w:rPr>
        <w:t xml:space="preserve"> instituciones de</w:t>
      </w:r>
      <w:r>
        <w:rPr>
          <w:rFonts w:ascii="Times" w:hAnsi="Times"/>
          <w:sz w:val="28"/>
          <w:szCs w:val="28"/>
        </w:rPr>
        <w:t>l</w:t>
      </w:r>
      <w:r w:rsidRPr="005073DA">
        <w:rPr>
          <w:rFonts w:ascii="Times" w:hAnsi="Times"/>
          <w:sz w:val="28"/>
          <w:szCs w:val="28"/>
        </w:rPr>
        <w:t xml:space="preserve"> Gobierno a incluir </w:t>
      </w:r>
      <w:r>
        <w:rPr>
          <w:rFonts w:ascii="Times" w:hAnsi="Times"/>
          <w:sz w:val="28"/>
          <w:szCs w:val="28"/>
        </w:rPr>
        <w:t>en sus políticas, programas y acciones</w:t>
      </w:r>
      <w:r>
        <w:rPr>
          <w:rFonts w:ascii="Times" w:hAnsi="Times" w:cs="Times New Roman"/>
          <w:sz w:val="28"/>
          <w:szCs w:val="28"/>
          <w:lang w:val="es-PY"/>
        </w:rPr>
        <w:t xml:space="preserve"> </w:t>
      </w:r>
      <w:r w:rsidRPr="00721781">
        <w:rPr>
          <w:rFonts w:ascii="Times" w:hAnsi="Times" w:cs="Times New Roman"/>
          <w:b/>
          <w:sz w:val="28"/>
          <w:szCs w:val="28"/>
          <w:lang w:val="es-PY"/>
        </w:rPr>
        <w:t xml:space="preserve">el </w:t>
      </w:r>
      <w:r w:rsidRPr="00721781">
        <w:rPr>
          <w:rFonts w:ascii="Times" w:hAnsi="Times"/>
          <w:b/>
          <w:sz w:val="28"/>
          <w:szCs w:val="28"/>
        </w:rPr>
        <w:t>Marco de Sendai</w:t>
      </w:r>
      <w:r w:rsidR="00384A41">
        <w:rPr>
          <w:rFonts w:ascii="Times" w:hAnsi="Times"/>
          <w:sz w:val="28"/>
          <w:szCs w:val="28"/>
        </w:rPr>
        <w:t xml:space="preserve">, </w:t>
      </w:r>
      <w:r w:rsidR="00C5635F">
        <w:rPr>
          <w:rFonts w:ascii="Times" w:hAnsi="Times"/>
          <w:sz w:val="28"/>
          <w:szCs w:val="28"/>
        </w:rPr>
        <w:t xml:space="preserve">con ello, nos congratulamos en ser el primer país del mundo </w:t>
      </w:r>
      <w:r w:rsidR="00C5635F" w:rsidRPr="00A11060">
        <w:rPr>
          <w:rFonts w:ascii="Times" w:hAnsi="Times"/>
          <w:b/>
          <w:sz w:val="28"/>
          <w:szCs w:val="28"/>
        </w:rPr>
        <w:t>en dar</w:t>
      </w:r>
      <w:r w:rsidR="00C5635F">
        <w:rPr>
          <w:rFonts w:ascii="Times" w:hAnsi="Times"/>
          <w:sz w:val="28"/>
          <w:szCs w:val="28"/>
        </w:rPr>
        <w:t xml:space="preserve">, sobre la base de lo escrito, </w:t>
      </w:r>
      <w:r w:rsidR="00C5635F" w:rsidRPr="00721781">
        <w:rPr>
          <w:rFonts w:ascii="Times" w:hAnsi="Times"/>
          <w:b/>
          <w:sz w:val="28"/>
          <w:szCs w:val="28"/>
        </w:rPr>
        <w:t>el paso irreversible y decisivo</w:t>
      </w:r>
      <w:r w:rsidR="00C5635F">
        <w:rPr>
          <w:rFonts w:ascii="Times" w:hAnsi="Times"/>
          <w:sz w:val="28"/>
          <w:szCs w:val="28"/>
        </w:rPr>
        <w:t xml:space="preserve"> hacia el cumplimiento de las acciones </w:t>
      </w:r>
      <w:r w:rsidR="00A11060">
        <w:rPr>
          <w:rFonts w:ascii="Times" w:hAnsi="Times"/>
          <w:sz w:val="28"/>
          <w:szCs w:val="28"/>
        </w:rPr>
        <w:t>expresadas en el Marco</w:t>
      </w:r>
      <w:r w:rsidR="00C5635F">
        <w:rPr>
          <w:rFonts w:ascii="Times" w:hAnsi="Times"/>
          <w:sz w:val="28"/>
          <w:szCs w:val="28"/>
        </w:rPr>
        <w:t>.</w:t>
      </w:r>
    </w:p>
    <w:p w14:paraId="5A3F65ED" w14:textId="77777777" w:rsidR="00916158" w:rsidRDefault="00916158" w:rsidP="004111C5">
      <w:pPr>
        <w:shd w:val="clear" w:color="auto" w:fill="FFFFFF"/>
        <w:spacing w:before="300" w:after="300" w:line="360" w:lineRule="auto"/>
        <w:ind w:left="-142" w:right="-91" w:firstLine="850"/>
        <w:jc w:val="both"/>
        <w:rPr>
          <w:rFonts w:ascii="Times" w:hAnsi="Times"/>
          <w:sz w:val="28"/>
          <w:szCs w:val="28"/>
        </w:rPr>
      </w:pPr>
    </w:p>
    <w:p w14:paraId="4D361215" w14:textId="77777777" w:rsidR="00916158" w:rsidRDefault="00916158" w:rsidP="004111C5">
      <w:pPr>
        <w:shd w:val="clear" w:color="auto" w:fill="FFFFFF"/>
        <w:spacing w:before="300" w:after="300" w:line="360" w:lineRule="auto"/>
        <w:ind w:left="-142" w:right="-91" w:firstLine="850"/>
        <w:jc w:val="both"/>
        <w:rPr>
          <w:rFonts w:ascii="Times" w:hAnsi="Times"/>
          <w:sz w:val="28"/>
          <w:szCs w:val="28"/>
        </w:rPr>
      </w:pPr>
    </w:p>
    <w:p w14:paraId="2E60996E" w14:textId="77777777" w:rsidR="00916158" w:rsidRDefault="00916158" w:rsidP="004111C5">
      <w:pPr>
        <w:shd w:val="clear" w:color="auto" w:fill="FFFFFF"/>
        <w:spacing w:before="300" w:after="300" w:line="360" w:lineRule="auto"/>
        <w:ind w:left="-142" w:right="-91" w:firstLine="850"/>
        <w:jc w:val="both"/>
        <w:rPr>
          <w:rFonts w:ascii="Times" w:hAnsi="Times"/>
          <w:sz w:val="10"/>
          <w:szCs w:val="10"/>
        </w:rPr>
      </w:pPr>
    </w:p>
    <w:p w14:paraId="4AEAD6B8" w14:textId="77777777" w:rsidR="00916158" w:rsidRPr="00916158" w:rsidRDefault="00916158" w:rsidP="004111C5">
      <w:pPr>
        <w:shd w:val="clear" w:color="auto" w:fill="FFFFFF"/>
        <w:spacing w:before="300" w:after="300" w:line="360" w:lineRule="auto"/>
        <w:ind w:left="-142" w:right="-91" w:firstLine="850"/>
        <w:jc w:val="both"/>
        <w:rPr>
          <w:rFonts w:ascii="Times" w:hAnsi="Times"/>
          <w:sz w:val="10"/>
          <w:szCs w:val="10"/>
        </w:rPr>
      </w:pPr>
    </w:p>
    <w:p w14:paraId="206DF4F0" w14:textId="68CE2158" w:rsidR="00384A41" w:rsidRDefault="00C5635F" w:rsidP="004111C5">
      <w:pPr>
        <w:shd w:val="clear" w:color="auto" w:fill="FFFFFF"/>
        <w:spacing w:before="300" w:after="300" w:line="360" w:lineRule="auto"/>
        <w:ind w:left="-142" w:right="-91" w:firstLine="850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A</w:t>
      </w:r>
      <w:r w:rsidR="00384A41">
        <w:rPr>
          <w:rFonts w:ascii="Times" w:hAnsi="Times"/>
          <w:sz w:val="28"/>
          <w:szCs w:val="28"/>
        </w:rPr>
        <w:t>demás</w:t>
      </w:r>
      <w:r>
        <w:rPr>
          <w:rFonts w:ascii="Times" w:hAnsi="Times"/>
          <w:sz w:val="28"/>
          <w:szCs w:val="28"/>
        </w:rPr>
        <w:t xml:space="preserve">, Paraguay </w:t>
      </w:r>
      <w:r w:rsidR="00384A41">
        <w:rPr>
          <w:rFonts w:ascii="Times" w:hAnsi="Times"/>
          <w:sz w:val="28"/>
          <w:szCs w:val="28"/>
        </w:rPr>
        <w:t>asum</w:t>
      </w:r>
      <w:r>
        <w:rPr>
          <w:rFonts w:ascii="Times" w:hAnsi="Times"/>
          <w:sz w:val="28"/>
          <w:szCs w:val="28"/>
        </w:rPr>
        <w:t>e</w:t>
      </w:r>
      <w:r w:rsidR="00384A41">
        <w:rPr>
          <w:rFonts w:ascii="Times" w:hAnsi="Times"/>
          <w:sz w:val="28"/>
          <w:szCs w:val="28"/>
        </w:rPr>
        <w:t xml:space="preserve"> un rol proactivo en la región apostando </w:t>
      </w:r>
      <w:r w:rsidR="003A6685">
        <w:rPr>
          <w:rFonts w:ascii="Times" w:hAnsi="Times"/>
          <w:sz w:val="28"/>
          <w:szCs w:val="28"/>
        </w:rPr>
        <w:t xml:space="preserve">y contribuyendo a la interconexión </w:t>
      </w:r>
      <w:r w:rsidR="00384A41">
        <w:rPr>
          <w:rFonts w:ascii="Times" w:hAnsi="Times"/>
          <w:sz w:val="28"/>
          <w:szCs w:val="28"/>
        </w:rPr>
        <w:t xml:space="preserve">regional </w:t>
      </w:r>
      <w:r w:rsidR="003A6685">
        <w:rPr>
          <w:rFonts w:ascii="Times" w:hAnsi="Times"/>
          <w:sz w:val="28"/>
          <w:szCs w:val="28"/>
        </w:rPr>
        <w:t xml:space="preserve">de la temática dentro </w:t>
      </w:r>
      <w:r>
        <w:rPr>
          <w:rFonts w:ascii="Times" w:hAnsi="Times"/>
          <w:sz w:val="28"/>
          <w:szCs w:val="28"/>
        </w:rPr>
        <w:t>d</w:t>
      </w:r>
      <w:r w:rsidR="00384A41">
        <w:rPr>
          <w:rFonts w:ascii="Times" w:hAnsi="Times"/>
          <w:sz w:val="28"/>
          <w:szCs w:val="28"/>
        </w:rPr>
        <w:t xml:space="preserve">el MERCOSUR y </w:t>
      </w:r>
      <w:r>
        <w:rPr>
          <w:rFonts w:ascii="Times" w:hAnsi="Times"/>
          <w:sz w:val="28"/>
          <w:szCs w:val="28"/>
        </w:rPr>
        <w:t>su relación con otros espacios regional</w:t>
      </w:r>
      <w:r w:rsidR="00384A41">
        <w:rPr>
          <w:rFonts w:ascii="Times" w:hAnsi="Times"/>
          <w:sz w:val="28"/>
          <w:szCs w:val="28"/>
        </w:rPr>
        <w:t xml:space="preserve">es </w:t>
      </w:r>
      <w:r>
        <w:rPr>
          <w:rFonts w:ascii="Times" w:hAnsi="Times"/>
          <w:sz w:val="28"/>
          <w:szCs w:val="28"/>
        </w:rPr>
        <w:t xml:space="preserve">como por ejemplo en </w:t>
      </w:r>
      <w:r w:rsidR="00384A41">
        <w:rPr>
          <w:rFonts w:ascii="Times" w:hAnsi="Times"/>
          <w:sz w:val="28"/>
          <w:szCs w:val="28"/>
        </w:rPr>
        <w:t xml:space="preserve">América Central por medio de un fuerte compromiso de </w:t>
      </w:r>
      <w:r>
        <w:rPr>
          <w:rFonts w:ascii="Times" w:hAnsi="Times"/>
          <w:sz w:val="28"/>
          <w:szCs w:val="28"/>
        </w:rPr>
        <w:t>trabajo y aprendizaje con CEPR</w:t>
      </w:r>
      <w:r w:rsidR="00384A41">
        <w:rPr>
          <w:rFonts w:ascii="Times" w:hAnsi="Times"/>
          <w:sz w:val="28"/>
          <w:szCs w:val="28"/>
        </w:rPr>
        <w:t>EDENAC.</w:t>
      </w:r>
    </w:p>
    <w:p w14:paraId="7B03D8B4" w14:textId="4D764E54" w:rsidR="003A6685" w:rsidRPr="00A11060" w:rsidRDefault="004111C5" w:rsidP="00FF5F19">
      <w:pPr>
        <w:shd w:val="clear" w:color="auto" w:fill="FFFFFF"/>
        <w:spacing w:before="300" w:after="300" w:line="360" w:lineRule="auto"/>
        <w:ind w:left="-142" w:right="-91" w:firstLine="850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  <w:r w:rsidRPr="00A11060">
        <w:rPr>
          <w:rFonts w:ascii="Times" w:hAnsi="Times"/>
          <w:b/>
          <w:sz w:val="28"/>
          <w:szCs w:val="28"/>
        </w:rPr>
        <w:t>S</w:t>
      </w:r>
      <w:r w:rsidR="00054652" w:rsidRPr="00A11060">
        <w:rPr>
          <w:rFonts w:ascii="Times" w:hAnsi="Times"/>
          <w:b/>
          <w:sz w:val="28"/>
          <w:szCs w:val="28"/>
        </w:rPr>
        <w:t>eñoras y señores</w:t>
      </w:r>
      <w:r w:rsidR="00054652" w:rsidRPr="00A11060">
        <w:rPr>
          <w:rFonts w:ascii="Times" w:hAnsi="Times"/>
          <w:sz w:val="28"/>
          <w:szCs w:val="28"/>
        </w:rPr>
        <w:t xml:space="preserve">, la República del Paraguay </w:t>
      </w:r>
      <w:r w:rsidR="00D2011B" w:rsidRPr="00A11060">
        <w:rPr>
          <w:rFonts w:ascii="Times" w:hAnsi="Times"/>
          <w:b/>
          <w:sz w:val="28"/>
          <w:szCs w:val="28"/>
        </w:rPr>
        <w:t>ha puesto manos a la obra</w:t>
      </w:r>
      <w:r w:rsidR="00D2011B" w:rsidRPr="00A11060">
        <w:rPr>
          <w:rFonts w:ascii="Times" w:hAnsi="Times"/>
          <w:sz w:val="28"/>
          <w:szCs w:val="28"/>
        </w:rPr>
        <w:t xml:space="preserve"> a</w:t>
      </w:r>
      <w:r w:rsidR="00744887" w:rsidRPr="00A11060">
        <w:rPr>
          <w:rFonts w:ascii="Times" w:hAnsi="Times"/>
          <w:sz w:val="28"/>
          <w:szCs w:val="28"/>
        </w:rPr>
        <w:t xml:space="preserve">l </w:t>
      </w:r>
      <w:r w:rsidR="007D2775" w:rsidRPr="00A11060">
        <w:rPr>
          <w:rFonts w:ascii="Times" w:hAnsi="Times"/>
          <w:sz w:val="28"/>
          <w:szCs w:val="28"/>
        </w:rPr>
        <w:t>trabajo</w:t>
      </w:r>
      <w:r w:rsidR="00D2011B" w:rsidRPr="00A11060">
        <w:rPr>
          <w:rFonts w:ascii="Times" w:hAnsi="Times"/>
          <w:sz w:val="28"/>
          <w:szCs w:val="28"/>
        </w:rPr>
        <w:t xml:space="preserve"> de la reducción de riesgos de desastres con </w:t>
      </w:r>
      <w:r w:rsidR="00744887" w:rsidRPr="00A11060">
        <w:rPr>
          <w:rFonts w:ascii="Times" w:hAnsi="Times"/>
          <w:sz w:val="28"/>
          <w:szCs w:val="28"/>
        </w:rPr>
        <w:t>lo</w:t>
      </w:r>
      <w:r w:rsidR="00054652" w:rsidRPr="00A11060">
        <w:rPr>
          <w:rFonts w:ascii="Times" w:hAnsi="Times"/>
          <w:sz w:val="28"/>
          <w:szCs w:val="28"/>
        </w:rPr>
        <w:t>s sectores</w:t>
      </w:r>
      <w:r w:rsidR="00744887" w:rsidRPr="00A11060">
        <w:rPr>
          <w:rFonts w:ascii="Times" w:hAnsi="Times"/>
          <w:sz w:val="28"/>
          <w:szCs w:val="28"/>
        </w:rPr>
        <w:t xml:space="preserve">, actores, </w:t>
      </w:r>
      <w:r w:rsidR="003A6685" w:rsidRPr="00A11060">
        <w:rPr>
          <w:rFonts w:ascii="Times" w:hAnsi="Times"/>
          <w:sz w:val="28"/>
          <w:szCs w:val="28"/>
        </w:rPr>
        <w:t xml:space="preserve">niveles y la </w:t>
      </w:r>
      <w:r w:rsidR="00744887" w:rsidRPr="00A11060">
        <w:rPr>
          <w:rFonts w:ascii="Times" w:hAnsi="Times"/>
          <w:sz w:val="28"/>
          <w:szCs w:val="28"/>
        </w:rPr>
        <w:t>comunidad</w:t>
      </w:r>
      <w:r w:rsidR="00D2011B" w:rsidRPr="00A11060">
        <w:rPr>
          <w:rFonts w:ascii="Times" w:hAnsi="Times"/>
          <w:sz w:val="28"/>
          <w:szCs w:val="28"/>
        </w:rPr>
        <w:t>, a fin de c</w:t>
      </w:r>
      <w:r w:rsidR="00744887" w:rsidRPr="00A11060">
        <w:rPr>
          <w:rFonts w:ascii="Times" w:hAnsi="Times"/>
          <w:sz w:val="28"/>
          <w:szCs w:val="28"/>
        </w:rPr>
        <w:t>ontribu</w:t>
      </w:r>
      <w:r w:rsidR="00D2011B" w:rsidRPr="00A11060">
        <w:rPr>
          <w:rFonts w:ascii="Times" w:hAnsi="Times"/>
          <w:sz w:val="28"/>
          <w:szCs w:val="28"/>
        </w:rPr>
        <w:t>ir</w:t>
      </w:r>
      <w:r w:rsidR="00744887" w:rsidRPr="00A11060">
        <w:rPr>
          <w:rFonts w:ascii="Times" w:hAnsi="Times"/>
          <w:sz w:val="28"/>
          <w:szCs w:val="28"/>
        </w:rPr>
        <w:t xml:space="preserve"> al cumplimiento de</w:t>
      </w:r>
      <w:r w:rsidR="00A11060">
        <w:rPr>
          <w:rFonts w:ascii="Times" w:hAnsi="Times"/>
          <w:sz w:val="28"/>
          <w:szCs w:val="28"/>
        </w:rPr>
        <w:t>l Marco de Sendai y</w:t>
      </w:r>
      <w:r w:rsidR="00744887" w:rsidRPr="00A11060">
        <w:rPr>
          <w:rFonts w:ascii="Times" w:hAnsi="Times"/>
          <w:sz w:val="28"/>
          <w:szCs w:val="28"/>
        </w:rPr>
        <w:t xml:space="preserve"> la Agenda 2030</w:t>
      </w:r>
      <w:r w:rsidR="00054652" w:rsidRPr="00A11060">
        <w:rPr>
          <w:rFonts w:ascii="Times" w:hAnsi="Times"/>
          <w:sz w:val="28"/>
          <w:szCs w:val="28"/>
        </w:rPr>
        <w:t xml:space="preserve">. </w:t>
      </w:r>
    </w:p>
    <w:p w14:paraId="3DEF00F7" w14:textId="643F9919" w:rsidR="00FF5F19" w:rsidRPr="00A11060" w:rsidRDefault="00054652" w:rsidP="00FF5F19">
      <w:pPr>
        <w:shd w:val="clear" w:color="auto" w:fill="FFFFFF"/>
        <w:spacing w:before="300" w:after="300" w:line="360" w:lineRule="auto"/>
        <w:ind w:left="-142" w:right="-91" w:firstLine="850"/>
        <w:jc w:val="both"/>
        <w:rPr>
          <w:rFonts w:ascii="Times" w:hAnsi="Times"/>
          <w:sz w:val="28"/>
          <w:szCs w:val="28"/>
        </w:rPr>
      </w:pPr>
      <w:r w:rsidRPr="00A11060">
        <w:rPr>
          <w:rFonts w:ascii="Times" w:hAnsi="Times"/>
          <w:b/>
          <w:sz w:val="28"/>
          <w:szCs w:val="28"/>
        </w:rPr>
        <w:t>Presagiamos el éxito de esta</w:t>
      </w:r>
      <w:r w:rsidR="00744887" w:rsidRPr="00A11060">
        <w:rPr>
          <w:rFonts w:ascii="Times" w:hAnsi="Times"/>
          <w:b/>
          <w:sz w:val="28"/>
          <w:szCs w:val="28"/>
        </w:rPr>
        <w:t xml:space="preserve"> Plataforma</w:t>
      </w:r>
      <w:r w:rsidRPr="00A11060">
        <w:rPr>
          <w:rFonts w:ascii="Times" w:hAnsi="Times"/>
          <w:b/>
          <w:sz w:val="28"/>
          <w:szCs w:val="28"/>
        </w:rPr>
        <w:t xml:space="preserve">, </w:t>
      </w:r>
      <w:r w:rsidRPr="00A11060">
        <w:rPr>
          <w:rFonts w:ascii="Times" w:hAnsi="Times"/>
          <w:sz w:val="28"/>
          <w:szCs w:val="28"/>
        </w:rPr>
        <w:t xml:space="preserve">la cual nos conduce indefectiblemente al avance </w:t>
      </w:r>
      <w:r w:rsidR="00A11060">
        <w:rPr>
          <w:rFonts w:ascii="Times" w:hAnsi="Times"/>
          <w:sz w:val="28"/>
          <w:szCs w:val="28"/>
        </w:rPr>
        <w:t>en el cumplimiento de</w:t>
      </w:r>
      <w:r w:rsidRPr="00A11060">
        <w:rPr>
          <w:rFonts w:ascii="Times" w:hAnsi="Times"/>
          <w:sz w:val="28"/>
          <w:szCs w:val="28"/>
        </w:rPr>
        <w:t xml:space="preserve"> las metas</w:t>
      </w:r>
      <w:r w:rsidR="003A6685" w:rsidRPr="00A11060">
        <w:rPr>
          <w:rFonts w:ascii="Times" w:hAnsi="Times"/>
          <w:sz w:val="28"/>
          <w:szCs w:val="28"/>
        </w:rPr>
        <w:t xml:space="preserve"> e indicadores trazado</w:t>
      </w:r>
      <w:r w:rsidRPr="00A11060">
        <w:rPr>
          <w:rFonts w:ascii="Times" w:hAnsi="Times"/>
          <w:sz w:val="28"/>
          <w:szCs w:val="28"/>
        </w:rPr>
        <w:t xml:space="preserve">s en el </w:t>
      </w:r>
      <w:r w:rsidR="008604E9" w:rsidRPr="00A11060">
        <w:rPr>
          <w:rFonts w:ascii="Times" w:hAnsi="Times"/>
          <w:sz w:val="28"/>
          <w:szCs w:val="28"/>
        </w:rPr>
        <w:t>Marco de Sendai</w:t>
      </w:r>
      <w:r w:rsidRPr="00A11060">
        <w:rPr>
          <w:rFonts w:ascii="Times" w:hAnsi="Times"/>
          <w:sz w:val="28"/>
          <w:szCs w:val="28"/>
        </w:rPr>
        <w:t xml:space="preserve">, que apuntan a la construcción de un mundo mejor sobre la base de un desarrollo sostenible. </w:t>
      </w:r>
      <w:r w:rsidR="00FF5F19" w:rsidRPr="00A11060">
        <w:rPr>
          <w:rFonts w:ascii="Times" w:hAnsi="Times"/>
          <w:sz w:val="28"/>
          <w:szCs w:val="28"/>
        </w:rPr>
        <w:t xml:space="preserve"> </w:t>
      </w:r>
    </w:p>
    <w:p w14:paraId="4F8F7D2D" w14:textId="1504D435" w:rsidR="00E27496" w:rsidRPr="00A11060" w:rsidRDefault="00504C1F" w:rsidP="00FF5F19">
      <w:pPr>
        <w:shd w:val="clear" w:color="auto" w:fill="FFFFFF"/>
        <w:spacing w:before="300" w:after="300" w:line="360" w:lineRule="auto"/>
        <w:ind w:left="-142" w:right="-91" w:firstLine="850"/>
        <w:jc w:val="both"/>
        <w:rPr>
          <w:rFonts w:ascii="Times" w:hAnsi="Times"/>
          <w:b/>
          <w:sz w:val="28"/>
          <w:szCs w:val="28"/>
        </w:rPr>
      </w:pPr>
      <w:r w:rsidRPr="00A11060">
        <w:rPr>
          <w:rFonts w:ascii="Times" w:hAnsi="Times"/>
          <w:b/>
          <w:sz w:val="28"/>
          <w:szCs w:val="28"/>
        </w:rPr>
        <w:t>M</w:t>
      </w:r>
      <w:r w:rsidR="00D379D6" w:rsidRPr="00A11060">
        <w:rPr>
          <w:rFonts w:ascii="Times" w:hAnsi="Times"/>
          <w:b/>
          <w:sz w:val="28"/>
          <w:szCs w:val="28"/>
        </w:rPr>
        <w:t>uchas gracias.</w:t>
      </w:r>
      <w:r w:rsidR="00FC6F40" w:rsidRPr="00A11060">
        <w:rPr>
          <w:rFonts w:ascii="Times" w:hAnsi="Times"/>
          <w:b/>
          <w:sz w:val="28"/>
          <w:szCs w:val="28"/>
        </w:rPr>
        <w:t xml:space="preserve"> </w:t>
      </w:r>
    </w:p>
    <w:sectPr w:rsidR="00E27496" w:rsidRPr="00A11060" w:rsidSect="001452CA">
      <w:headerReference w:type="default" r:id="rId9"/>
      <w:footerReference w:type="default" r:id="rId10"/>
      <w:pgSz w:w="12240" w:h="15840" w:code="1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0D34D" w14:textId="77777777" w:rsidR="00EF34D1" w:rsidRDefault="00EF34D1" w:rsidP="00637355">
      <w:pPr>
        <w:spacing w:after="0" w:line="240" w:lineRule="auto"/>
      </w:pPr>
      <w:r>
        <w:separator/>
      </w:r>
    </w:p>
  </w:endnote>
  <w:endnote w:type="continuationSeparator" w:id="0">
    <w:p w14:paraId="79590720" w14:textId="77777777" w:rsidR="00EF34D1" w:rsidRDefault="00EF34D1" w:rsidP="0063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314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86049" w14:textId="3D901BAC" w:rsidR="00A72215" w:rsidRDefault="00A722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2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2301BA" w14:textId="77777777" w:rsidR="00A72215" w:rsidRDefault="00A72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21FCB" w14:textId="77777777" w:rsidR="00EF34D1" w:rsidRDefault="00EF34D1" w:rsidP="00637355">
      <w:pPr>
        <w:spacing w:after="0" w:line="240" w:lineRule="auto"/>
      </w:pPr>
      <w:r>
        <w:separator/>
      </w:r>
    </w:p>
  </w:footnote>
  <w:footnote w:type="continuationSeparator" w:id="0">
    <w:p w14:paraId="3FABCC04" w14:textId="77777777" w:rsidR="00EF34D1" w:rsidRDefault="00EF34D1" w:rsidP="0063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9C54A" w14:textId="2809B9A8" w:rsidR="00A72215" w:rsidRDefault="00B228F8" w:rsidP="00B228F8">
    <w:pPr>
      <w:pStyle w:val="Header"/>
      <w:jc w:val="right"/>
    </w:pPr>
    <w:r w:rsidRPr="00B228F8">
      <w:rPr>
        <w:noProof/>
        <w:sz w:val="18"/>
        <w:szCs w:val="18"/>
        <w:lang w:val="es-MX" w:eastAsia="es-MX"/>
      </w:rPr>
      <w:drawing>
        <wp:inline distT="0" distB="0" distL="0" distR="0" wp14:anchorId="18242AA4" wp14:editId="17910A0D">
          <wp:extent cx="5400675" cy="849615"/>
          <wp:effectExtent l="0" t="0" r="0" b="8255"/>
          <wp:docPr id="2" name="Imagen 2" descr="2017 Plataforma Global para la Reducción del Riesgo de Desastres | 22-26 May, 2017 | Cancun, Me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7 Plataforma Global para la Reducción del Riesgo de Desastres | 22-26 May, 2017 | Cancun, Mex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4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045DF"/>
    <w:multiLevelType w:val="hybridMultilevel"/>
    <w:tmpl w:val="973E9EE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ES" w:vendorID="64" w:dllVersion="131078" w:nlCheck="1" w:checkStyle="0"/>
  <w:activeWritingStyle w:appName="MSWord" w:lang="es-PY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51"/>
    <w:rsid w:val="00003593"/>
    <w:rsid w:val="00015152"/>
    <w:rsid w:val="00024DDF"/>
    <w:rsid w:val="00025031"/>
    <w:rsid w:val="000537C6"/>
    <w:rsid w:val="00054652"/>
    <w:rsid w:val="00063182"/>
    <w:rsid w:val="000646EC"/>
    <w:rsid w:val="000768CE"/>
    <w:rsid w:val="00083806"/>
    <w:rsid w:val="00096155"/>
    <w:rsid w:val="000A4B0F"/>
    <w:rsid w:val="000B49F4"/>
    <w:rsid w:val="000B57B4"/>
    <w:rsid w:val="000C0A5E"/>
    <w:rsid w:val="000C181C"/>
    <w:rsid w:val="000C491C"/>
    <w:rsid w:val="000E0F71"/>
    <w:rsid w:val="000E7B3F"/>
    <w:rsid w:val="000F3FE3"/>
    <w:rsid w:val="00100F7B"/>
    <w:rsid w:val="00115F25"/>
    <w:rsid w:val="00116104"/>
    <w:rsid w:val="00116713"/>
    <w:rsid w:val="001452CA"/>
    <w:rsid w:val="00157541"/>
    <w:rsid w:val="00167CDD"/>
    <w:rsid w:val="00175C04"/>
    <w:rsid w:val="00180643"/>
    <w:rsid w:val="00181E0E"/>
    <w:rsid w:val="00191C26"/>
    <w:rsid w:val="00195C1F"/>
    <w:rsid w:val="001A4606"/>
    <w:rsid w:val="001B18F3"/>
    <w:rsid w:val="001B42CF"/>
    <w:rsid w:val="001B6473"/>
    <w:rsid w:val="001C71E4"/>
    <w:rsid w:val="001E203B"/>
    <w:rsid w:val="001F12F5"/>
    <w:rsid w:val="001F7C26"/>
    <w:rsid w:val="00204D05"/>
    <w:rsid w:val="00207616"/>
    <w:rsid w:val="002152A9"/>
    <w:rsid w:val="00217C64"/>
    <w:rsid w:val="002249B2"/>
    <w:rsid w:val="00243E69"/>
    <w:rsid w:val="0025111E"/>
    <w:rsid w:val="0025788E"/>
    <w:rsid w:val="00277419"/>
    <w:rsid w:val="00281D42"/>
    <w:rsid w:val="00285216"/>
    <w:rsid w:val="0028543E"/>
    <w:rsid w:val="002D251B"/>
    <w:rsid w:val="002F4A27"/>
    <w:rsid w:val="00302BE1"/>
    <w:rsid w:val="003134E4"/>
    <w:rsid w:val="003201FA"/>
    <w:rsid w:val="00340D8C"/>
    <w:rsid w:val="00345803"/>
    <w:rsid w:val="00345C3B"/>
    <w:rsid w:val="0036736E"/>
    <w:rsid w:val="003778CF"/>
    <w:rsid w:val="003844F9"/>
    <w:rsid w:val="00384A41"/>
    <w:rsid w:val="00395F99"/>
    <w:rsid w:val="00396401"/>
    <w:rsid w:val="003A6685"/>
    <w:rsid w:val="003C7B2A"/>
    <w:rsid w:val="003D36B9"/>
    <w:rsid w:val="003D398B"/>
    <w:rsid w:val="003E693E"/>
    <w:rsid w:val="004111C5"/>
    <w:rsid w:val="004119DE"/>
    <w:rsid w:val="00432A12"/>
    <w:rsid w:val="004473F5"/>
    <w:rsid w:val="00461A94"/>
    <w:rsid w:val="004813FA"/>
    <w:rsid w:val="00481BA0"/>
    <w:rsid w:val="00493EB4"/>
    <w:rsid w:val="004A0E65"/>
    <w:rsid w:val="004A27D0"/>
    <w:rsid w:val="004A6E03"/>
    <w:rsid w:val="004B638D"/>
    <w:rsid w:val="004E4447"/>
    <w:rsid w:val="004F105C"/>
    <w:rsid w:val="00504408"/>
    <w:rsid w:val="00504C1F"/>
    <w:rsid w:val="005056DC"/>
    <w:rsid w:val="005073DA"/>
    <w:rsid w:val="00510C02"/>
    <w:rsid w:val="00510C56"/>
    <w:rsid w:val="00516061"/>
    <w:rsid w:val="005210D3"/>
    <w:rsid w:val="00521E0E"/>
    <w:rsid w:val="005226C9"/>
    <w:rsid w:val="00527D0E"/>
    <w:rsid w:val="0054228A"/>
    <w:rsid w:val="00546159"/>
    <w:rsid w:val="00547468"/>
    <w:rsid w:val="00566AF9"/>
    <w:rsid w:val="005769D9"/>
    <w:rsid w:val="00582F8D"/>
    <w:rsid w:val="00583AD2"/>
    <w:rsid w:val="005879A6"/>
    <w:rsid w:val="005905B8"/>
    <w:rsid w:val="00594FA9"/>
    <w:rsid w:val="005A2E51"/>
    <w:rsid w:val="005B56B5"/>
    <w:rsid w:val="005F3AF8"/>
    <w:rsid w:val="005F4916"/>
    <w:rsid w:val="005F6831"/>
    <w:rsid w:val="00600F1B"/>
    <w:rsid w:val="00602DD0"/>
    <w:rsid w:val="00604298"/>
    <w:rsid w:val="006100E3"/>
    <w:rsid w:val="0061667A"/>
    <w:rsid w:val="00624026"/>
    <w:rsid w:val="00633445"/>
    <w:rsid w:val="00637355"/>
    <w:rsid w:val="00687E13"/>
    <w:rsid w:val="006969FC"/>
    <w:rsid w:val="006A0E74"/>
    <w:rsid w:val="006C775E"/>
    <w:rsid w:val="007042F4"/>
    <w:rsid w:val="00704FD4"/>
    <w:rsid w:val="00707564"/>
    <w:rsid w:val="00710362"/>
    <w:rsid w:val="00714A2E"/>
    <w:rsid w:val="007156DD"/>
    <w:rsid w:val="00721781"/>
    <w:rsid w:val="00727678"/>
    <w:rsid w:val="00733BE2"/>
    <w:rsid w:val="00733CC3"/>
    <w:rsid w:val="00744887"/>
    <w:rsid w:val="00745E0A"/>
    <w:rsid w:val="0074612F"/>
    <w:rsid w:val="00770A4E"/>
    <w:rsid w:val="00797B43"/>
    <w:rsid w:val="007A0B7A"/>
    <w:rsid w:val="007B00D6"/>
    <w:rsid w:val="007B52AB"/>
    <w:rsid w:val="007C4830"/>
    <w:rsid w:val="007C5286"/>
    <w:rsid w:val="007D2775"/>
    <w:rsid w:val="007E282D"/>
    <w:rsid w:val="007E29C8"/>
    <w:rsid w:val="007E3686"/>
    <w:rsid w:val="008072A2"/>
    <w:rsid w:val="00813EAC"/>
    <w:rsid w:val="00815E32"/>
    <w:rsid w:val="00823864"/>
    <w:rsid w:val="00824414"/>
    <w:rsid w:val="00852AB4"/>
    <w:rsid w:val="008604E9"/>
    <w:rsid w:val="00861511"/>
    <w:rsid w:val="0086501E"/>
    <w:rsid w:val="00865E34"/>
    <w:rsid w:val="00875921"/>
    <w:rsid w:val="00882A2E"/>
    <w:rsid w:val="008832F7"/>
    <w:rsid w:val="00885296"/>
    <w:rsid w:val="008A510E"/>
    <w:rsid w:val="008C6FAF"/>
    <w:rsid w:val="008D31D0"/>
    <w:rsid w:val="008D5C9A"/>
    <w:rsid w:val="008E02CA"/>
    <w:rsid w:val="008E3AB9"/>
    <w:rsid w:val="009005CD"/>
    <w:rsid w:val="00916158"/>
    <w:rsid w:val="0092318F"/>
    <w:rsid w:val="00932D91"/>
    <w:rsid w:val="00936895"/>
    <w:rsid w:val="00941047"/>
    <w:rsid w:val="00963B12"/>
    <w:rsid w:val="0096534E"/>
    <w:rsid w:val="009827B7"/>
    <w:rsid w:val="009833FB"/>
    <w:rsid w:val="00983699"/>
    <w:rsid w:val="00987B04"/>
    <w:rsid w:val="009A718E"/>
    <w:rsid w:val="009B37A4"/>
    <w:rsid w:val="009C4DB7"/>
    <w:rsid w:val="009F7BC2"/>
    <w:rsid w:val="00A00251"/>
    <w:rsid w:val="00A00EA8"/>
    <w:rsid w:val="00A0344C"/>
    <w:rsid w:val="00A11060"/>
    <w:rsid w:val="00A2581B"/>
    <w:rsid w:val="00A324B7"/>
    <w:rsid w:val="00A72215"/>
    <w:rsid w:val="00A77765"/>
    <w:rsid w:val="00A820AC"/>
    <w:rsid w:val="00A82418"/>
    <w:rsid w:val="00AB3E7A"/>
    <w:rsid w:val="00AC3F69"/>
    <w:rsid w:val="00AD2928"/>
    <w:rsid w:val="00AD5F11"/>
    <w:rsid w:val="00AE2DF4"/>
    <w:rsid w:val="00AE6E93"/>
    <w:rsid w:val="00AE710E"/>
    <w:rsid w:val="00AF0E86"/>
    <w:rsid w:val="00AF129B"/>
    <w:rsid w:val="00B209F7"/>
    <w:rsid w:val="00B228F8"/>
    <w:rsid w:val="00B36923"/>
    <w:rsid w:val="00B370C4"/>
    <w:rsid w:val="00B4740B"/>
    <w:rsid w:val="00B534AA"/>
    <w:rsid w:val="00B557FF"/>
    <w:rsid w:val="00B60021"/>
    <w:rsid w:val="00B64883"/>
    <w:rsid w:val="00B7652D"/>
    <w:rsid w:val="00B91250"/>
    <w:rsid w:val="00B95BA6"/>
    <w:rsid w:val="00BA1EE3"/>
    <w:rsid w:val="00BA7F52"/>
    <w:rsid w:val="00BB230F"/>
    <w:rsid w:val="00BD3091"/>
    <w:rsid w:val="00BE01C0"/>
    <w:rsid w:val="00BE4AA3"/>
    <w:rsid w:val="00C0049B"/>
    <w:rsid w:val="00C11681"/>
    <w:rsid w:val="00C140BF"/>
    <w:rsid w:val="00C32260"/>
    <w:rsid w:val="00C4774D"/>
    <w:rsid w:val="00C52407"/>
    <w:rsid w:val="00C5635F"/>
    <w:rsid w:val="00C57EAD"/>
    <w:rsid w:val="00C64A34"/>
    <w:rsid w:val="00C65709"/>
    <w:rsid w:val="00C71F35"/>
    <w:rsid w:val="00C840EA"/>
    <w:rsid w:val="00CA4CCD"/>
    <w:rsid w:val="00CB52AE"/>
    <w:rsid w:val="00CC0C6E"/>
    <w:rsid w:val="00CC1F05"/>
    <w:rsid w:val="00CC5592"/>
    <w:rsid w:val="00CE1B4A"/>
    <w:rsid w:val="00CE7DF9"/>
    <w:rsid w:val="00D010C2"/>
    <w:rsid w:val="00D0483D"/>
    <w:rsid w:val="00D2011B"/>
    <w:rsid w:val="00D2680F"/>
    <w:rsid w:val="00D26D2B"/>
    <w:rsid w:val="00D379D6"/>
    <w:rsid w:val="00D41B79"/>
    <w:rsid w:val="00D4385D"/>
    <w:rsid w:val="00D51E64"/>
    <w:rsid w:val="00D84890"/>
    <w:rsid w:val="00D92F88"/>
    <w:rsid w:val="00D9738C"/>
    <w:rsid w:val="00DB764A"/>
    <w:rsid w:val="00DE45E0"/>
    <w:rsid w:val="00E1170B"/>
    <w:rsid w:val="00E21961"/>
    <w:rsid w:val="00E27496"/>
    <w:rsid w:val="00E30A5C"/>
    <w:rsid w:val="00E32764"/>
    <w:rsid w:val="00E32891"/>
    <w:rsid w:val="00E34E60"/>
    <w:rsid w:val="00E54B46"/>
    <w:rsid w:val="00E60B16"/>
    <w:rsid w:val="00E66208"/>
    <w:rsid w:val="00E7614E"/>
    <w:rsid w:val="00E76663"/>
    <w:rsid w:val="00E94D3F"/>
    <w:rsid w:val="00E97D09"/>
    <w:rsid w:val="00EB0E85"/>
    <w:rsid w:val="00EC2616"/>
    <w:rsid w:val="00ED0C77"/>
    <w:rsid w:val="00ED22CF"/>
    <w:rsid w:val="00ED6D6A"/>
    <w:rsid w:val="00EE0477"/>
    <w:rsid w:val="00EF2E90"/>
    <w:rsid w:val="00EF34D1"/>
    <w:rsid w:val="00F143BC"/>
    <w:rsid w:val="00F40A5C"/>
    <w:rsid w:val="00F40EF0"/>
    <w:rsid w:val="00F42F21"/>
    <w:rsid w:val="00F4357F"/>
    <w:rsid w:val="00F44991"/>
    <w:rsid w:val="00F52012"/>
    <w:rsid w:val="00F57F05"/>
    <w:rsid w:val="00F64DDD"/>
    <w:rsid w:val="00F7067A"/>
    <w:rsid w:val="00F77F2F"/>
    <w:rsid w:val="00F8531A"/>
    <w:rsid w:val="00F90983"/>
    <w:rsid w:val="00F90F40"/>
    <w:rsid w:val="00FA7855"/>
    <w:rsid w:val="00FA7966"/>
    <w:rsid w:val="00FB7EF8"/>
    <w:rsid w:val="00FC62AF"/>
    <w:rsid w:val="00FC6F40"/>
    <w:rsid w:val="00FD142F"/>
    <w:rsid w:val="00FD5998"/>
    <w:rsid w:val="00FE5F19"/>
    <w:rsid w:val="00FF46C9"/>
    <w:rsid w:val="00FF5F19"/>
    <w:rsid w:val="00FF6293"/>
    <w:rsid w:val="00FF7CDF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223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E51"/>
    <w:pPr>
      <w:ind w:left="720"/>
      <w:contextualSpacing/>
    </w:pPr>
    <w:rPr>
      <w:rFonts w:eastAsiaTheme="minorHAnsi"/>
      <w:lang w:val="es-PY" w:eastAsia="en-US"/>
    </w:rPr>
  </w:style>
  <w:style w:type="paragraph" w:styleId="NormalWeb">
    <w:name w:val="Normal (Web)"/>
    <w:basedOn w:val="Normal"/>
    <w:uiPriority w:val="99"/>
    <w:semiHidden/>
    <w:unhideWhenUsed/>
    <w:rsid w:val="005A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character" w:styleId="CommentReference">
    <w:name w:val="annotation reference"/>
    <w:basedOn w:val="DefaultParagraphFont"/>
    <w:uiPriority w:val="99"/>
    <w:semiHidden/>
    <w:unhideWhenUsed/>
    <w:rsid w:val="005A2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E51"/>
    <w:pPr>
      <w:spacing w:line="240" w:lineRule="auto"/>
    </w:pPr>
    <w:rPr>
      <w:rFonts w:eastAsiaTheme="minorHAnsi"/>
      <w:sz w:val="20"/>
      <w:szCs w:val="20"/>
      <w:lang w:val="es-PY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E51"/>
    <w:rPr>
      <w:rFonts w:eastAsiaTheme="minorHAnsi"/>
      <w:sz w:val="20"/>
      <w:szCs w:val="20"/>
      <w:lang w:val="es-PY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5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764"/>
    <w:rPr>
      <w:rFonts w:eastAsiaTheme="minorEastAsia"/>
      <w:b/>
      <w:bCs/>
      <w:lang w:val="es-ES"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764"/>
    <w:rPr>
      <w:rFonts w:eastAsiaTheme="minorHAnsi"/>
      <w:b/>
      <w:bCs/>
      <w:sz w:val="20"/>
      <w:szCs w:val="20"/>
      <w:lang w:val="es-PY" w:eastAsia="en-US"/>
    </w:rPr>
  </w:style>
  <w:style w:type="character" w:styleId="Strong">
    <w:name w:val="Strong"/>
    <w:basedOn w:val="DefaultParagraphFont"/>
    <w:uiPriority w:val="22"/>
    <w:qFormat/>
    <w:rsid w:val="00594F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37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355"/>
  </w:style>
  <w:style w:type="paragraph" w:styleId="Footer">
    <w:name w:val="footer"/>
    <w:basedOn w:val="Normal"/>
    <w:link w:val="FooterChar"/>
    <w:uiPriority w:val="99"/>
    <w:unhideWhenUsed/>
    <w:rsid w:val="00637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E51"/>
    <w:pPr>
      <w:ind w:left="720"/>
      <w:contextualSpacing/>
    </w:pPr>
    <w:rPr>
      <w:rFonts w:eastAsiaTheme="minorHAnsi"/>
      <w:lang w:val="es-PY" w:eastAsia="en-US"/>
    </w:rPr>
  </w:style>
  <w:style w:type="paragraph" w:styleId="NormalWeb">
    <w:name w:val="Normal (Web)"/>
    <w:basedOn w:val="Normal"/>
    <w:uiPriority w:val="99"/>
    <w:semiHidden/>
    <w:unhideWhenUsed/>
    <w:rsid w:val="005A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character" w:styleId="CommentReference">
    <w:name w:val="annotation reference"/>
    <w:basedOn w:val="DefaultParagraphFont"/>
    <w:uiPriority w:val="99"/>
    <w:semiHidden/>
    <w:unhideWhenUsed/>
    <w:rsid w:val="005A2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E51"/>
    <w:pPr>
      <w:spacing w:line="240" w:lineRule="auto"/>
    </w:pPr>
    <w:rPr>
      <w:rFonts w:eastAsiaTheme="minorHAnsi"/>
      <w:sz w:val="20"/>
      <w:szCs w:val="20"/>
      <w:lang w:val="es-PY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E51"/>
    <w:rPr>
      <w:rFonts w:eastAsiaTheme="minorHAnsi"/>
      <w:sz w:val="20"/>
      <w:szCs w:val="20"/>
      <w:lang w:val="es-PY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5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764"/>
    <w:rPr>
      <w:rFonts w:eastAsiaTheme="minorEastAsia"/>
      <w:b/>
      <w:bCs/>
      <w:lang w:val="es-ES"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764"/>
    <w:rPr>
      <w:rFonts w:eastAsiaTheme="minorHAnsi"/>
      <w:b/>
      <w:bCs/>
      <w:sz w:val="20"/>
      <w:szCs w:val="20"/>
      <w:lang w:val="es-PY" w:eastAsia="en-US"/>
    </w:rPr>
  </w:style>
  <w:style w:type="character" w:styleId="Strong">
    <w:name w:val="Strong"/>
    <w:basedOn w:val="DefaultParagraphFont"/>
    <w:uiPriority w:val="22"/>
    <w:qFormat/>
    <w:rsid w:val="00594F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37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355"/>
  </w:style>
  <w:style w:type="paragraph" w:styleId="Footer">
    <w:name w:val="footer"/>
    <w:basedOn w:val="Normal"/>
    <w:link w:val="FooterChar"/>
    <w:uiPriority w:val="99"/>
    <w:unhideWhenUsed/>
    <w:rsid w:val="00637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3DC5B-1CA9-4CDB-B3E7-D8ABF2B5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727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</dc:creator>
  <cp:lastModifiedBy>User</cp:lastModifiedBy>
  <cp:revision>6</cp:revision>
  <cp:lastPrinted>2017-05-24T16:57:00Z</cp:lastPrinted>
  <dcterms:created xsi:type="dcterms:W3CDTF">2017-05-24T16:51:00Z</dcterms:created>
  <dcterms:modified xsi:type="dcterms:W3CDTF">2017-05-24T16:57:00Z</dcterms:modified>
</cp:coreProperties>
</file>